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2B1E26" w14:textId="77777777" w:rsidR="00E77869" w:rsidRPr="00E01CE0" w:rsidRDefault="00E77869" w:rsidP="00E77869">
      <w:pPr>
        <w:pStyle w:val="Default"/>
        <w:ind w:left="-113"/>
        <w:rPr>
          <w:b/>
          <w:bCs/>
          <w:color w:val="auto"/>
          <w:sz w:val="32"/>
          <w:szCs w:val="32"/>
          <w:u w:val="single"/>
        </w:rPr>
      </w:pPr>
      <w:r w:rsidRPr="00E01CE0">
        <w:rPr>
          <w:b/>
          <w:bCs/>
          <w:color w:val="auto"/>
          <w:sz w:val="32"/>
          <w:szCs w:val="32"/>
          <w:u w:val="single"/>
        </w:rPr>
        <w:t>Drehkreuze (elektromechanisch) mit Fahrradtür (motorisch)</w:t>
      </w:r>
      <w:r>
        <w:rPr>
          <w:b/>
          <w:bCs/>
          <w:color w:val="auto"/>
          <w:sz w:val="32"/>
          <w:szCs w:val="32"/>
          <w:u w:val="single"/>
        </w:rPr>
        <w:t xml:space="preserve"> Magnetic</w:t>
      </w:r>
      <w:r w:rsidRPr="00E01CE0">
        <w:rPr>
          <w:b/>
          <w:bCs/>
          <w:color w:val="auto"/>
          <w:sz w:val="32"/>
          <w:szCs w:val="32"/>
          <w:u w:val="single"/>
        </w:rPr>
        <w:t xml:space="preserve"> mit Optionen und Zubehör</w:t>
      </w:r>
    </w:p>
    <w:p w14:paraId="5D306009" w14:textId="77777777" w:rsidR="00E77869" w:rsidRPr="007C6EF5" w:rsidRDefault="00E77869" w:rsidP="00E77869">
      <w:pPr>
        <w:pStyle w:val="Default"/>
        <w:ind w:left="-113"/>
        <w:rPr>
          <w:b/>
          <w:bCs/>
          <w:color w:val="00B050"/>
          <w:sz w:val="32"/>
          <w:szCs w:val="32"/>
          <w:u w:val="single"/>
        </w:rPr>
      </w:pPr>
    </w:p>
    <w:p w14:paraId="23E11702" w14:textId="77777777" w:rsidR="00E77869" w:rsidRPr="00AB146B" w:rsidRDefault="00E77869" w:rsidP="00E77869">
      <w:pPr>
        <w:pStyle w:val="Default"/>
        <w:rPr>
          <w:color w:val="auto"/>
          <w:sz w:val="20"/>
          <w:szCs w:val="20"/>
        </w:rPr>
      </w:pPr>
    </w:p>
    <w:p w14:paraId="0D3C641F" w14:textId="77777777" w:rsidR="00E77869" w:rsidRPr="00AB146B" w:rsidRDefault="00E77869" w:rsidP="00E77869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AB146B">
        <w:rPr>
          <w:b/>
          <w:bCs/>
          <w:color w:val="auto"/>
          <w:sz w:val="20"/>
          <w:szCs w:val="20"/>
        </w:rPr>
        <w:t>[Position: ……</w:t>
      </w:r>
      <w:proofErr w:type="gramStart"/>
      <w:r w:rsidRPr="00AB146B">
        <w:rPr>
          <w:b/>
          <w:bCs/>
          <w:color w:val="auto"/>
          <w:sz w:val="20"/>
          <w:szCs w:val="20"/>
        </w:rPr>
        <w:t>…….</w:t>
      </w:r>
      <w:proofErr w:type="gramEnd"/>
      <w:r w:rsidRPr="00AB146B">
        <w:rPr>
          <w:b/>
          <w:bCs/>
          <w:color w:val="auto"/>
          <w:sz w:val="20"/>
          <w:szCs w:val="20"/>
        </w:rPr>
        <w:t xml:space="preserve">.] </w:t>
      </w:r>
    </w:p>
    <w:p w14:paraId="60D9BC2C" w14:textId="77777777" w:rsidR="00E77869" w:rsidRPr="00AB146B" w:rsidRDefault="00E77869" w:rsidP="00E77869">
      <w:pPr>
        <w:pStyle w:val="Default"/>
        <w:ind w:left="-113"/>
        <w:rPr>
          <w:b/>
          <w:bCs/>
          <w:color w:val="auto"/>
          <w:sz w:val="20"/>
          <w:szCs w:val="20"/>
        </w:rPr>
      </w:pPr>
    </w:p>
    <w:p w14:paraId="1C14C5B2" w14:textId="77777777" w:rsidR="00E77869" w:rsidRPr="00AB146B" w:rsidRDefault="00E77869" w:rsidP="00E77869">
      <w:pPr>
        <w:pStyle w:val="Default"/>
        <w:ind w:left="-113"/>
        <w:rPr>
          <w:b/>
          <w:bCs/>
          <w:color w:val="auto"/>
          <w:sz w:val="20"/>
          <w:szCs w:val="20"/>
        </w:rPr>
      </w:pPr>
      <w:r w:rsidRPr="00AB146B">
        <w:rPr>
          <w:b/>
          <w:bCs/>
          <w:color w:val="auto"/>
          <w:sz w:val="20"/>
          <w:szCs w:val="20"/>
        </w:rPr>
        <w:t xml:space="preserve">Elektromechanisches Drehkreuz mit motorischer Fahrradtüre Magnetic, MPB411* </w:t>
      </w:r>
    </w:p>
    <w:p w14:paraId="63F0EBBE" w14:textId="77777777" w:rsidR="00E77869" w:rsidRPr="00AB146B" w:rsidRDefault="00E77869" w:rsidP="00E77869">
      <w:pPr>
        <w:pStyle w:val="Default"/>
        <w:ind w:left="-113"/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>Elektromechanische Drehkreuz für die Zutrittskontrolle und Personenvereinzelung als Einzeldurchgang in Kombination mit einer Fahrradtüre (motorisch) zum Mitführen eines Fahrrad</w:t>
      </w:r>
      <w:r>
        <w:rPr>
          <w:color w:val="auto"/>
          <w:sz w:val="20"/>
          <w:szCs w:val="20"/>
        </w:rPr>
        <w:t>es</w:t>
      </w:r>
      <w:r w:rsidRPr="00AB146B">
        <w:rPr>
          <w:color w:val="auto"/>
          <w:sz w:val="20"/>
          <w:szCs w:val="20"/>
        </w:rPr>
        <w:t>.</w:t>
      </w:r>
    </w:p>
    <w:p w14:paraId="2C90CD10" w14:textId="77777777" w:rsidR="00E77869" w:rsidRPr="00AB146B" w:rsidRDefault="00E77869" w:rsidP="00E77869">
      <w:pPr>
        <w:pStyle w:val="Default"/>
        <w:ind w:left="-113"/>
        <w:rPr>
          <w:color w:val="auto"/>
          <w:sz w:val="20"/>
          <w:szCs w:val="20"/>
        </w:rPr>
      </w:pPr>
    </w:p>
    <w:p w14:paraId="4A17AE03" w14:textId="77777777" w:rsidR="00E77869" w:rsidRPr="00AB146B" w:rsidRDefault="00E77869" w:rsidP="00E77869">
      <w:pPr>
        <w:pStyle w:val="Default"/>
        <w:ind w:left="-113"/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>Funktion:</w:t>
      </w:r>
    </w:p>
    <w:p w14:paraId="097B82B5" w14:textId="77777777" w:rsidR="00E77869" w:rsidRPr="00AB146B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 xml:space="preserve">Das </w:t>
      </w:r>
      <w:r w:rsidRPr="00AB146B">
        <w:rPr>
          <w:b/>
          <w:color w:val="auto"/>
          <w:sz w:val="20"/>
          <w:szCs w:val="20"/>
        </w:rPr>
        <w:t>Drehkreuz</w:t>
      </w:r>
      <w:r w:rsidRPr="00AB146B">
        <w:rPr>
          <w:color w:val="auto"/>
          <w:sz w:val="20"/>
          <w:szCs w:val="20"/>
        </w:rPr>
        <w:t xml:space="preserve"> dient zur Kontrolle von Fußgänger hauptsächlich im Außenbereich mit relativ hohem Sicherheitsanspruch</w:t>
      </w:r>
    </w:p>
    <w:p w14:paraId="62521685" w14:textId="77777777" w:rsidR="00E77869" w:rsidRPr="00AB146B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>Leichtgängige Elektromechanik für komfortablen Durchgang</w:t>
      </w:r>
    </w:p>
    <w:p w14:paraId="0236D213" w14:textId="77777777" w:rsidR="00E77869" w:rsidRPr="00AB146B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>Federngestützte Drehbewegung nach Freigabeimpuls und leichte Handberührung</w:t>
      </w:r>
    </w:p>
    <w:p w14:paraId="0C25C9A5" w14:textId="77777777" w:rsidR="00E77869" w:rsidRPr="00AB146B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>2-Richtungsbetrieb in Eingangs- und Ausgangsrichtung</w:t>
      </w:r>
    </w:p>
    <w:p w14:paraId="20B56EE6" w14:textId="77777777" w:rsidR="00E77869" w:rsidRPr="00AB146B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 xml:space="preserve">Standardmäßig wird das Drehkreuz „Verriegelung spannungslos freidrehend“ geliefert. </w:t>
      </w:r>
    </w:p>
    <w:p w14:paraId="6B6C419D" w14:textId="77777777" w:rsidR="00E77869" w:rsidRPr="00AB146B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>Die Konfigurationen „Verriegelung spannungslos verriegelt“ kann bei der Bestellung berücksichtigt werden oder der Umbau einfach im Feld erfolgen.</w:t>
      </w:r>
    </w:p>
    <w:p w14:paraId="331E0D59" w14:textId="77777777" w:rsidR="00E77869" w:rsidRPr="00AB146B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>Signallöschung bei Nichtbenutzung nach eingestellter Zeit</w:t>
      </w:r>
    </w:p>
    <w:p w14:paraId="22F2E161" w14:textId="77777777" w:rsidR="00E77869" w:rsidRPr="00AB146B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>Pulszählung in beide Durchgangsrichtungen</w:t>
      </w:r>
    </w:p>
    <w:p w14:paraId="5ABD1C1B" w14:textId="77777777" w:rsidR="00E77869" w:rsidRPr="00AB146B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>Fehler-Historie (</w:t>
      </w:r>
      <w:proofErr w:type="spellStart"/>
      <w:r w:rsidRPr="00AB146B">
        <w:rPr>
          <w:color w:val="auto"/>
          <w:sz w:val="20"/>
          <w:szCs w:val="20"/>
        </w:rPr>
        <w:t>logs</w:t>
      </w:r>
      <w:proofErr w:type="spellEnd"/>
      <w:r w:rsidRPr="00AB146B">
        <w:rPr>
          <w:color w:val="auto"/>
          <w:sz w:val="20"/>
          <w:szCs w:val="20"/>
        </w:rPr>
        <w:t>) für den technischen Service</w:t>
      </w:r>
    </w:p>
    <w:p w14:paraId="23EC17CB" w14:textId="77777777" w:rsidR="00E77869" w:rsidRPr="00AB146B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>Integrierter Zufallsgenerator für die Personen- und Taschenkontrolle</w:t>
      </w:r>
    </w:p>
    <w:p w14:paraId="3359945F" w14:textId="77777777" w:rsidR="00E77869" w:rsidRPr="00AB146B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>Bei forciertem Durchgang sendet die Sperre eine Warnmeldung</w:t>
      </w:r>
    </w:p>
    <w:p w14:paraId="0E9DE13F" w14:textId="77777777" w:rsidR="00E77869" w:rsidRPr="00AB146B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>Bei Netzausfall oder bei Alarmsignal ist die Sperre in beide Richtungen frei drehbar</w:t>
      </w:r>
    </w:p>
    <w:p w14:paraId="59D6F478" w14:textId="77777777" w:rsidR="00E77869" w:rsidRPr="00AB146B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 xml:space="preserve">Einschaltdauer S1 (Dauerbetrieb), 100% gemäß DIN EN60034-1 </w:t>
      </w:r>
    </w:p>
    <w:p w14:paraId="266D7D7B" w14:textId="77777777" w:rsidR="00E77869" w:rsidRPr="00AB146B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>Durchgangszyklen (MCBF) min. 10 Millionen</w:t>
      </w:r>
    </w:p>
    <w:p w14:paraId="5173A203" w14:textId="77777777" w:rsidR="00E77869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 w:rsidRPr="00AB146B">
        <w:rPr>
          <w:color w:val="auto"/>
          <w:sz w:val="20"/>
          <w:szCs w:val="20"/>
        </w:rPr>
        <w:t>Sicherheit.- und Mindestabstände gemäß EN17352</w:t>
      </w:r>
    </w:p>
    <w:p w14:paraId="5C1B2E1F" w14:textId="77777777" w:rsidR="00E77869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Die</w:t>
      </w:r>
      <w:r w:rsidRPr="00AB146B">
        <w:rPr>
          <w:b/>
          <w:color w:val="auto"/>
          <w:sz w:val="20"/>
          <w:szCs w:val="20"/>
        </w:rPr>
        <w:t xml:space="preserve"> Fahrradtür</w:t>
      </w:r>
      <w:r>
        <w:rPr>
          <w:color w:val="auto"/>
          <w:sz w:val="20"/>
          <w:szCs w:val="20"/>
        </w:rPr>
        <w:t xml:space="preserve"> dient zur Mitnahme eines Fahrrads bei der Benutzung des Drehkreuzes</w:t>
      </w:r>
    </w:p>
    <w:p w14:paraId="19C53DB8" w14:textId="77777777" w:rsidR="00E77869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Die Trennung von Drehkreuzseite und Fahrradtürseite geschieht durch ein Leitelement aus Edelstahl </w:t>
      </w:r>
      <w:r w:rsidRPr="00B2224F">
        <w:rPr>
          <w:color w:val="auto"/>
          <w:sz w:val="20"/>
          <w:szCs w:val="20"/>
        </w:rPr>
        <w:t>V4A (AISI316L; AISI316Ti)</w:t>
      </w:r>
      <w:r>
        <w:rPr>
          <w:color w:val="auto"/>
          <w:sz w:val="20"/>
          <w:szCs w:val="20"/>
        </w:rPr>
        <w:t xml:space="preserve">   </w:t>
      </w:r>
    </w:p>
    <w:p w14:paraId="3EDD893F" w14:textId="77777777" w:rsidR="00E77869" w:rsidRPr="00AB146B" w:rsidRDefault="00E77869" w:rsidP="00E77869">
      <w:pPr>
        <w:pStyle w:val="Default"/>
        <w:numPr>
          <w:ilvl w:val="0"/>
          <w:numId w:val="30"/>
        </w:numPr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Die Anwesenheit eines Fahrrads kann durch bauseitig vorhanden Induktionsschleifen (bodenverlegt) erfolgen oder die Fahrradtüre wird durch einen zusätzlichen Taster freigegeben</w:t>
      </w:r>
    </w:p>
    <w:p w14:paraId="53E701B7" w14:textId="77777777" w:rsidR="00E77869" w:rsidRPr="007C6EF5" w:rsidRDefault="00E77869" w:rsidP="00E77869">
      <w:pPr>
        <w:pStyle w:val="Default"/>
        <w:ind w:left="-57"/>
        <w:rPr>
          <w:color w:val="00B050"/>
          <w:sz w:val="20"/>
          <w:szCs w:val="20"/>
        </w:rPr>
      </w:pPr>
    </w:p>
    <w:p w14:paraId="60399C6D" w14:textId="77777777" w:rsidR="00E77869" w:rsidRPr="00014F0B" w:rsidRDefault="00E77869" w:rsidP="00E77869">
      <w:pPr>
        <w:pStyle w:val="Default"/>
        <w:ind w:left="-113"/>
        <w:rPr>
          <w:color w:val="auto"/>
          <w:sz w:val="20"/>
          <w:szCs w:val="20"/>
        </w:rPr>
      </w:pPr>
      <w:r w:rsidRPr="00014F0B">
        <w:rPr>
          <w:color w:val="auto"/>
          <w:sz w:val="20"/>
          <w:szCs w:val="20"/>
        </w:rPr>
        <w:t>Elektrik/Software:</w:t>
      </w:r>
    </w:p>
    <w:p w14:paraId="1D32DE5D" w14:textId="77777777" w:rsidR="00E77869" w:rsidRPr="00014F0B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014F0B">
        <w:rPr>
          <w:color w:val="auto"/>
          <w:sz w:val="20"/>
          <w:szCs w:val="20"/>
        </w:rPr>
        <w:t>Integrierte MGC-Steuerung mit Display zur Parametrierung und Inbetriebnahme</w:t>
      </w:r>
    </w:p>
    <w:p w14:paraId="43894451" w14:textId="77777777" w:rsidR="00E77869" w:rsidRPr="00014F0B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014F0B">
        <w:rPr>
          <w:color w:val="auto"/>
          <w:sz w:val="20"/>
          <w:szCs w:val="20"/>
        </w:rPr>
        <w:t>Funktionen und Parameter aktivierbar und einstellbar und über digitale Eingänge und Ausgänge schaltbar: Durchgangsrichtung, Offenhaltezeit, Durchgangsrichtungsanzeige, Zufallsgenerator</w:t>
      </w:r>
    </w:p>
    <w:p w14:paraId="040EA98D" w14:textId="77777777" w:rsidR="00E77869" w:rsidRPr="00014F0B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014F0B">
        <w:rPr>
          <w:color w:val="auto"/>
          <w:sz w:val="20"/>
          <w:szCs w:val="20"/>
        </w:rPr>
        <w:t>Anschluss für 100 – 240 VAC, 50/60 Hz</w:t>
      </w:r>
    </w:p>
    <w:p w14:paraId="418B3CB2" w14:textId="77777777" w:rsidR="00E77869" w:rsidRPr="00014F0B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014F0B">
        <w:rPr>
          <w:color w:val="auto"/>
          <w:sz w:val="20"/>
          <w:szCs w:val="20"/>
        </w:rPr>
        <w:t>Ansteuerung mit Freischaltung durch Rezeption (PULT02) sowie mit allen gängigen Kartenlesern</w:t>
      </w:r>
    </w:p>
    <w:p w14:paraId="15A45487" w14:textId="77777777" w:rsidR="00E77869" w:rsidRPr="00014F0B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014F0B">
        <w:rPr>
          <w:color w:val="auto"/>
          <w:sz w:val="20"/>
          <w:szCs w:val="20"/>
        </w:rPr>
        <w:t>8 digitale Eingänge mit frei belegbaren Funktionen</w:t>
      </w:r>
    </w:p>
    <w:p w14:paraId="5C4B8D0B" w14:textId="77777777" w:rsidR="00E77869" w:rsidRPr="00014F0B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014F0B">
        <w:rPr>
          <w:color w:val="auto"/>
          <w:sz w:val="20"/>
          <w:szCs w:val="20"/>
        </w:rPr>
        <w:t>4 digitale Ausgänge und 6 Ausgangsrelais für Zustandsmeldung (frei belegbar)</w:t>
      </w:r>
    </w:p>
    <w:p w14:paraId="596EBC35" w14:textId="77777777" w:rsidR="00E77869" w:rsidRPr="00014F0B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014F0B">
        <w:rPr>
          <w:color w:val="auto"/>
          <w:sz w:val="20"/>
          <w:szCs w:val="20"/>
        </w:rPr>
        <w:t>5 Steckkarten-Plätze für Erweiterungsmodule</w:t>
      </w:r>
    </w:p>
    <w:p w14:paraId="08371599" w14:textId="77777777" w:rsidR="00E77869" w:rsidRPr="00014F0B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014F0B">
        <w:rPr>
          <w:color w:val="auto"/>
          <w:sz w:val="20"/>
          <w:szCs w:val="20"/>
        </w:rPr>
        <w:t>Vernetzbar über Ethernet-Schnittstelle</w:t>
      </w:r>
    </w:p>
    <w:p w14:paraId="444447FA" w14:textId="77777777" w:rsidR="00E77869" w:rsidRDefault="00E77869" w:rsidP="00E77869">
      <w:pPr>
        <w:pStyle w:val="Default"/>
        <w:rPr>
          <w:color w:val="00B050"/>
          <w:sz w:val="20"/>
          <w:szCs w:val="20"/>
        </w:rPr>
      </w:pPr>
    </w:p>
    <w:p w14:paraId="0A8A20E8" w14:textId="77777777" w:rsidR="00E77869" w:rsidRPr="0047727C" w:rsidRDefault="00E77869" w:rsidP="00E77869">
      <w:pPr>
        <w:pStyle w:val="Default"/>
        <w:ind w:left="-113"/>
        <w:rPr>
          <w:color w:val="auto"/>
          <w:sz w:val="20"/>
          <w:szCs w:val="20"/>
        </w:rPr>
      </w:pPr>
      <w:r w:rsidRPr="0047727C">
        <w:rPr>
          <w:color w:val="auto"/>
          <w:sz w:val="20"/>
          <w:szCs w:val="20"/>
        </w:rPr>
        <w:t>Antriebssystem/Sicherheit</w:t>
      </w:r>
      <w:r>
        <w:rPr>
          <w:color w:val="auto"/>
          <w:sz w:val="20"/>
          <w:szCs w:val="20"/>
        </w:rPr>
        <w:t xml:space="preserve"> (Fahrradtüre)</w:t>
      </w:r>
    </w:p>
    <w:p w14:paraId="701D2B03" w14:textId="77777777" w:rsidR="00E77869" w:rsidRPr="0047727C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47727C">
        <w:rPr>
          <w:color w:val="auto"/>
          <w:sz w:val="20"/>
          <w:szCs w:val="20"/>
        </w:rPr>
        <w:t xml:space="preserve">Zertifizierter (TÜV SÜD) Niedrigenergieantrieb (für maximale Personensicherheit) bis max. 1,69J statische Kraft beim Öffnen und Schließen </w:t>
      </w:r>
      <w:proofErr w:type="spellStart"/>
      <w:r w:rsidRPr="0047727C">
        <w:rPr>
          <w:color w:val="auto"/>
          <w:sz w:val="20"/>
          <w:szCs w:val="20"/>
        </w:rPr>
        <w:t>max</w:t>
      </w:r>
      <w:proofErr w:type="spellEnd"/>
      <w:r w:rsidRPr="0047727C">
        <w:rPr>
          <w:color w:val="auto"/>
          <w:sz w:val="20"/>
          <w:szCs w:val="20"/>
        </w:rPr>
        <w:t xml:space="preserve"> 67N</w:t>
      </w:r>
    </w:p>
    <w:p w14:paraId="2A07FDEA" w14:textId="77777777" w:rsidR="00E77869" w:rsidRPr="0047727C" w:rsidRDefault="00E77869" w:rsidP="00E77869">
      <w:pPr>
        <w:pStyle w:val="Default"/>
        <w:ind w:left="360"/>
        <w:rPr>
          <w:color w:val="auto"/>
          <w:sz w:val="20"/>
          <w:szCs w:val="20"/>
        </w:rPr>
      </w:pPr>
      <w:r w:rsidRPr="0047727C">
        <w:rPr>
          <w:color w:val="auto"/>
          <w:sz w:val="20"/>
          <w:szCs w:val="20"/>
        </w:rPr>
        <w:t xml:space="preserve">(gemäß Anforderungen für Personensperren EN17352:2022, EN13849.1 </w:t>
      </w:r>
      <w:r w:rsidRPr="0047727C">
        <w:rPr>
          <w:color w:val="auto"/>
          <w:sz w:val="20"/>
          <w:szCs w:val="20"/>
        </w:rPr>
        <w:tab/>
      </w:r>
      <w:r w:rsidRPr="0047727C">
        <w:rPr>
          <w:color w:val="auto"/>
          <w:sz w:val="20"/>
          <w:szCs w:val="20"/>
        </w:rPr>
        <w:tab/>
        <w:t xml:space="preserve">     Performance Level d cat.2) </w:t>
      </w:r>
    </w:p>
    <w:p w14:paraId="0FA4BC2C" w14:textId="77777777" w:rsidR="00E77869" w:rsidRPr="00887199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887199">
        <w:rPr>
          <w:color w:val="auto"/>
          <w:sz w:val="20"/>
          <w:szCs w:val="20"/>
        </w:rPr>
        <w:t>Integriertes MHTMTM-Antriebssystem (bürstenloser DC Motor mit Planetengetriebe) für mindestens 10 Millionen Durchgangszyklen (MCBF), zertifiziert gemäß EN 60335-2-103</w:t>
      </w:r>
    </w:p>
    <w:p w14:paraId="3DD3A65F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7BA261CD" w14:textId="77777777" w:rsidR="00E77869" w:rsidRDefault="00E77869" w:rsidP="00E77869">
      <w:pPr>
        <w:pStyle w:val="Default"/>
        <w:ind w:left="360"/>
        <w:rPr>
          <w:color w:val="00B050"/>
          <w:sz w:val="20"/>
          <w:szCs w:val="20"/>
        </w:rPr>
      </w:pPr>
    </w:p>
    <w:p w14:paraId="1F8EE6C4" w14:textId="77777777" w:rsidR="00E77869" w:rsidRDefault="00E77869" w:rsidP="00E77869">
      <w:pPr>
        <w:pStyle w:val="Default"/>
        <w:ind w:left="360"/>
        <w:rPr>
          <w:color w:val="00B050"/>
          <w:sz w:val="20"/>
          <w:szCs w:val="20"/>
        </w:rPr>
      </w:pPr>
    </w:p>
    <w:p w14:paraId="4837B941" w14:textId="77777777" w:rsidR="00E77869" w:rsidRDefault="00E77869" w:rsidP="00E77869">
      <w:pPr>
        <w:pStyle w:val="Default"/>
        <w:ind w:left="360"/>
        <w:rPr>
          <w:color w:val="00B050"/>
          <w:sz w:val="20"/>
          <w:szCs w:val="20"/>
        </w:rPr>
      </w:pPr>
    </w:p>
    <w:p w14:paraId="1CCADA77" w14:textId="77777777" w:rsidR="00E77869" w:rsidRDefault="00E77869" w:rsidP="00E77869">
      <w:pPr>
        <w:pStyle w:val="Default"/>
        <w:ind w:left="360"/>
        <w:rPr>
          <w:color w:val="00B050"/>
          <w:sz w:val="20"/>
          <w:szCs w:val="20"/>
        </w:rPr>
      </w:pPr>
    </w:p>
    <w:p w14:paraId="2D2BD7A1" w14:textId="77777777" w:rsidR="00E77869" w:rsidRDefault="00E77869" w:rsidP="00E77869">
      <w:pPr>
        <w:pStyle w:val="Default"/>
        <w:ind w:left="360"/>
        <w:rPr>
          <w:color w:val="00B050"/>
          <w:sz w:val="20"/>
          <w:szCs w:val="20"/>
        </w:rPr>
      </w:pPr>
    </w:p>
    <w:p w14:paraId="05FC1183" w14:textId="77777777" w:rsidR="00E77869" w:rsidRPr="007C6EF5" w:rsidRDefault="00E77869" w:rsidP="00E77869">
      <w:pPr>
        <w:pStyle w:val="Default"/>
        <w:ind w:left="360"/>
        <w:rPr>
          <w:color w:val="00B050"/>
          <w:sz w:val="20"/>
          <w:szCs w:val="20"/>
        </w:rPr>
      </w:pPr>
    </w:p>
    <w:p w14:paraId="32386FC9" w14:textId="77777777" w:rsidR="00E77869" w:rsidRPr="007C6EF5" w:rsidRDefault="00E77869" w:rsidP="00E77869">
      <w:pPr>
        <w:pStyle w:val="Default"/>
        <w:rPr>
          <w:b/>
          <w:color w:val="00B050"/>
          <w:sz w:val="20"/>
          <w:szCs w:val="20"/>
        </w:rPr>
      </w:pPr>
    </w:p>
    <w:p w14:paraId="3A253767" w14:textId="77777777" w:rsidR="00E77869" w:rsidRPr="00B2224F" w:rsidRDefault="00E77869" w:rsidP="00E77869">
      <w:pPr>
        <w:pStyle w:val="Default"/>
        <w:ind w:left="-113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lastRenderedPageBreak/>
        <w:t>Design / Material:</w:t>
      </w:r>
    </w:p>
    <w:p w14:paraId="40CB4BE6" w14:textId="77777777" w:rsidR="00E77869" w:rsidRPr="00B2224F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>Selbstragende Stahlkonstruktion (Trägerbalken, Servicetüre, Mittelsäule, Käfighälfte, Sperrkamm, Fahrradtüre), feuerverzinkt und anschließen pulverbeschichtet in RAL7042 verkehrsgrau</w:t>
      </w:r>
    </w:p>
    <w:p w14:paraId="522B9C75" w14:textId="77777777" w:rsidR="00E77869" w:rsidRPr="00B2224F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>Leitelement in Edelstahlqualität V4A (AISI316L; AISI316Ti)</w:t>
      </w:r>
    </w:p>
    <w:p w14:paraId="6E1E0F8A" w14:textId="77777777" w:rsidR="00E77869" w:rsidRPr="00B2224F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>Andere RAL Töne sind als Option erhältlich</w:t>
      </w:r>
    </w:p>
    <w:p w14:paraId="12471593" w14:textId="77777777" w:rsidR="00E77869" w:rsidRPr="00B2224F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>Hohe Schlag-, Kratz- und Abriebfestigkeit</w:t>
      </w:r>
    </w:p>
    <w:p w14:paraId="4C13665E" w14:textId="77777777" w:rsidR="00E77869" w:rsidRPr="00B2224F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 xml:space="preserve">Mittelsäule und Fahrradtür in Edelstahlqualität V4A (AISI316L; AISI316Ti) als Option erhältlich   </w:t>
      </w:r>
    </w:p>
    <w:p w14:paraId="1F4B064F" w14:textId="77777777" w:rsidR="00E77869" w:rsidRPr="00B2224F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>Bodenlagerung der Mittelsäule und Fahrradtüre mit einem wartungsarmen PTFE-Gleitlager, nachschmieren nicht erforderlich</w:t>
      </w:r>
    </w:p>
    <w:p w14:paraId="1C3DB63B" w14:textId="77777777" w:rsidR="00E77869" w:rsidRPr="00B2224F" w:rsidRDefault="00E77869" w:rsidP="00E77869">
      <w:pPr>
        <w:pStyle w:val="Default"/>
        <w:rPr>
          <w:color w:val="auto"/>
          <w:sz w:val="20"/>
          <w:szCs w:val="20"/>
        </w:rPr>
      </w:pPr>
    </w:p>
    <w:p w14:paraId="0684AB63" w14:textId="77777777" w:rsidR="00E77869" w:rsidRPr="00B2224F" w:rsidRDefault="00E77869" w:rsidP="00E77869">
      <w:pPr>
        <w:pStyle w:val="Default"/>
        <w:tabs>
          <w:tab w:val="left" w:pos="3686"/>
        </w:tabs>
        <w:ind w:left="-113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>Abmessungen:                             2500 x 2458 x 2235 mm, (L x B x H)</w:t>
      </w:r>
    </w:p>
    <w:p w14:paraId="2AAFA00D" w14:textId="77777777" w:rsidR="00E77869" w:rsidRPr="00B2224F" w:rsidRDefault="00E77869" w:rsidP="00E77869">
      <w:pPr>
        <w:pStyle w:val="Default"/>
        <w:ind w:left="-113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 xml:space="preserve">Temperaturbereich: </w:t>
      </w:r>
      <w:r w:rsidRPr="00B2224F">
        <w:rPr>
          <w:color w:val="auto"/>
          <w:sz w:val="20"/>
          <w:szCs w:val="20"/>
        </w:rPr>
        <w:tab/>
      </w:r>
      <w:r w:rsidRPr="00B2224F">
        <w:rPr>
          <w:color w:val="auto"/>
          <w:sz w:val="20"/>
          <w:szCs w:val="20"/>
        </w:rPr>
        <w:tab/>
        <w:t>-30 bis +55 °C</w:t>
      </w:r>
    </w:p>
    <w:p w14:paraId="2E9BD735" w14:textId="77777777" w:rsidR="00E77869" w:rsidRPr="00B2224F" w:rsidRDefault="00E77869" w:rsidP="00E77869">
      <w:pPr>
        <w:pStyle w:val="Default"/>
        <w:ind w:left="-113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>Gewicht:</w:t>
      </w:r>
      <w:r w:rsidRPr="00B2224F">
        <w:rPr>
          <w:color w:val="auto"/>
          <w:sz w:val="20"/>
          <w:szCs w:val="20"/>
        </w:rPr>
        <w:tab/>
      </w:r>
      <w:r w:rsidRPr="00B2224F">
        <w:rPr>
          <w:color w:val="auto"/>
          <w:sz w:val="20"/>
          <w:szCs w:val="20"/>
        </w:rPr>
        <w:tab/>
      </w:r>
      <w:r w:rsidRPr="00B2224F">
        <w:rPr>
          <w:color w:val="auto"/>
          <w:sz w:val="20"/>
          <w:szCs w:val="20"/>
        </w:rPr>
        <w:tab/>
      </w:r>
      <w:r w:rsidRPr="00B2224F">
        <w:rPr>
          <w:color w:val="auto"/>
          <w:sz w:val="20"/>
          <w:szCs w:val="20"/>
        </w:rPr>
        <w:tab/>
        <w:t>ca. 550 kg (ohne Optionen und Zubehör)</w:t>
      </w:r>
    </w:p>
    <w:p w14:paraId="2B9BE6D8" w14:textId="77777777" w:rsidR="00E77869" w:rsidRPr="00B2224F" w:rsidRDefault="00E77869" w:rsidP="00E77869">
      <w:pPr>
        <w:pStyle w:val="Default"/>
        <w:ind w:left="-113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 xml:space="preserve">Schutzklasse: </w:t>
      </w:r>
      <w:r w:rsidRPr="00B2224F">
        <w:rPr>
          <w:color w:val="auto"/>
          <w:sz w:val="20"/>
          <w:szCs w:val="20"/>
        </w:rPr>
        <w:tab/>
      </w:r>
      <w:r w:rsidRPr="00B2224F">
        <w:rPr>
          <w:color w:val="auto"/>
          <w:sz w:val="20"/>
          <w:szCs w:val="20"/>
        </w:rPr>
        <w:tab/>
      </w:r>
      <w:r w:rsidRPr="00B2224F">
        <w:rPr>
          <w:color w:val="auto"/>
          <w:sz w:val="20"/>
          <w:szCs w:val="20"/>
        </w:rPr>
        <w:tab/>
        <w:t>IP 43 (IP54 als Option erhältlich)</w:t>
      </w:r>
    </w:p>
    <w:p w14:paraId="16F3B71A" w14:textId="77777777" w:rsidR="00E77869" w:rsidRPr="00B2224F" w:rsidRDefault="00E77869" w:rsidP="00E77869">
      <w:pPr>
        <w:pStyle w:val="Default"/>
        <w:ind w:left="-113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>Einschaltdauer (ED):</w:t>
      </w:r>
      <w:r w:rsidRPr="00B2224F">
        <w:rPr>
          <w:color w:val="auto"/>
          <w:sz w:val="20"/>
          <w:szCs w:val="20"/>
        </w:rPr>
        <w:tab/>
      </w:r>
      <w:r w:rsidRPr="00B2224F">
        <w:rPr>
          <w:color w:val="auto"/>
          <w:sz w:val="20"/>
          <w:szCs w:val="20"/>
        </w:rPr>
        <w:tab/>
        <w:t>100%</w:t>
      </w:r>
    </w:p>
    <w:p w14:paraId="1EC410A0" w14:textId="77777777" w:rsidR="00E77869" w:rsidRPr="00B2224F" w:rsidRDefault="00E77869" w:rsidP="00E77869">
      <w:pPr>
        <w:pStyle w:val="Default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ab/>
      </w:r>
      <w:r w:rsidRPr="00B2224F">
        <w:rPr>
          <w:color w:val="auto"/>
          <w:sz w:val="20"/>
          <w:szCs w:val="20"/>
        </w:rPr>
        <w:tab/>
      </w:r>
      <w:r w:rsidRPr="00B2224F">
        <w:rPr>
          <w:color w:val="auto"/>
          <w:sz w:val="20"/>
          <w:szCs w:val="20"/>
        </w:rPr>
        <w:tab/>
      </w:r>
      <w:r w:rsidRPr="00B2224F">
        <w:rPr>
          <w:color w:val="auto"/>
          <w:sz w:val="20"/>
          <w:szCs w:val="20"/>
        </w:rPr>
        <w:tab/>
        <w:t>Ausgelegt auf 10.000.000 Personendurchgänge</w:t>
      </w:r>
      <w:r w:rsidRPr="00B2224F">
        <w:rPr>
          <w:color w:val="auto"/>
          <w:sz w:val="20"/>
          <w:szCs w:val="20"/>
        </w:rPr>
        <w:tab/>
      </w:r>
    </w:p>
    <w:p w14:paraId="62BE9C18" w14:textId="77777777" w:rsidR="00E77869" w:rsidRPr="00B2224F" w:rsidRDefault="00E77869" w:rsidP="00E77869">
      <w:pPr>
        <w:pStyle w:val="Default"/>
        <w:rPr>
          <w:color w:val="auto"/>
          <w:sz w:val="20"/>
          <w:szCs w:val="20"/>
        </w:rPr>
      </w:pPr>
    </w:p>
    <w:p w14:paraId="457739FB" w14:textId="77777777" w:rsidR="00E77869" w:rsidRPr="00B2224F" w:rsidRDefault="00E77869" w:rsidP="00E77869">
      <w:pPr>
        <w:pStyle w:val="Default"/>
        <w:ind w:left="-113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 xml:space="preserve">Durchsatz </w:t>
      </w:r>
    </w:p>
    <w:p w14:paraId="09F8364B" w14:textId="77777777" w:rsidR="00E77869" w:rsidRPr="00B2224F" w:rsidRDefault="00E77869" w:rsidP="00E77869">
      <w:pPr>
        <w:pStyle w:val="Default"/>
        <w:ind w:left="-113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>(Abhängig von Lesegerät, Produktkonfiguration sowie Personenverhalten): ca. 10 Personen pro Min</w:t>
      </w:r>
      <w:r w:rsidRPr="00B2224F">
        <w:rPr>
          <w:color w:val="auto"/>
          <w:sz w:val="20"/>
          <w:szCs w:val="20"/>
          <w:vertAlign w:val="superscript"/>
        </w:rPr>
        <w:t>1</w:t>
      </w:r>
    </w:p>
    <w:p w14:paraId="12478223" w14:textId="77777777" w:rsidR="00E77869" w:rsidRPr="00B2224F" w:rsidRDefault="00E77869" w:rsidP="00E77869">
      <w:pPr>
        <w:pStyle w:val="Default"/>
        <w:rPr>
          <w:color w:val="auto"/>
          <w:sz w:val="20"/>
          <w:szCs w:val="20"/>
        </w:rPr>
      </w:pPr>
    </w:p>
    <w:p w14:paraId="5C58369B" w14:textId="77777777" w:rsidR="00E77869" w:rsidRPr="00B2224F" w:rsidRDefault="00E77869" w:rsidP="00E77869">
      <w:pPr>
        <w:pStyle w:val="Default"/>
        <w:ind w:left="-113"/>
        <w:rPr>
          <w:color w:val="auto"/>
          <w:sz w:val="20"/>
          <w:szCs w:val="20"/>
        </w:rPr>
      </w:pPr>
      <w:bookmarkStart w:id="0" w:name="_Hlk525227563"/>
      <w:r w:rsidRPr="00B2224F">
        <w:rPr>
          <w:color w:val="auto"/>
          <w:sz w:val="20"/>
          <w:szCs w:val="20"/>
        </w:rPr>
        <w:t>Montage</w:t>
      </w:r>
    </w:p>
    <w:p w14:paraId="3F33B37F" w14:textId="77777777" w:rsidR="00E77869" w:rsidRPr="00B2224F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>Montage auf tragfähigem Fußboden/ Fundament, Verbundanker (als Zubehör erhältlich)</w:t>
      </w:r>
    </w:p>
    <w:p w14:paraId="3D79EB26" w14:textId="77777777" w:rsidR="00E77869" w:rsidRPr="00B2224F" w:rsidRDefault="00E77869" w:rsidP="00E77869">
      <w:pPr>
        <w:pStyle w:val="Default"/>
        <w:numPr>
          <w:ilvl w:val="0"/>
          <w:numId w:val="29"/>
        </w:numPr>
        <w:ind w:left="360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>Alternative Montage mittels Fundamentrahmen (als Zubehör erhältlich), erforderlich in Verbindung mit Verbund- oder Pflastersteinen</w:t>
      </w:r>
      <w:bookmarkEnd w:id="0"/>
    </w:p>
    <w:p w14:paraId="093EECBF" w14:textId="77777777" w:rsidR="00E77869" w:rsidRPr="00B2224F" w:rsidRDefault="00E77869" w:rsidP="00E77869">
      <w:pPr>
        <w:pStyle w:val="Default"/>
        <w:rPr>
          <w:color w:val="auto"/>
          <w:sz w:val="20"/>
          <w:szCs w:val="20"/>
        </w:rPr>
      </w:pPr>
    </w:p>
    <w:p w14:paraId="4E0D09FE" w14:textId="77777777" w:rsidR="00E77869" w:rsidRPr="00B2224F" w:rsidRDefault="00E77869" w:rsidP="00E77869">
      <w:pPr>
        <w:pStyle w:val="Default"/>
        <w:ind w:left="-113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 xml:space="preserve">Installation durch vom Hersteller geschulten Monteur, </w:t>
      </w:r>
    </w:p>
    <w:p w14:paraId="65452E5C" w14:textId="77777777" w:rsidR="00E77869" w:rsidRPr="00B2224F" w:rsidRDefault="00E77869" w:rsidP="00E77869">
      <w:pPr>
        <w:pStyle w:val="Default"/>
        <w:ind w:left="-113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 xml:space="preserve">Einweisung und Übergabe der Dokumentation inklusive </w:t>
      </w:r>
      <w:proofErr w:type="spellStart"/>
      <w:r w:rsidRPr="00B2224F">
        <w:rPr>
          <w:color w:val="auto"/>
          <w:sz w:val="20"/>
          <w:szCs w:val="20"/>
        </w:rPr>
        <w:t>Prüfbuch</w:t>
      </w:r>
      <w:proofErr w:type="spellEnd"/>
      <w:r w:rsidRPr="00B2224F">
        <w:rPr>
          <w:color w:val="auto"/>
          <w:sz w:val="20"/>
          <w:szCs w:val="20"/>
        </w:rPr>
        <w:t>, Bedienungsanleitungen, Konformitätserklärung nach Maschinenrichtlinie / Niederspannungsrichtlinie / EMV-Richtlinie</w:t>
      </w:r>
    </w:p>
    <w:p w14:paraId="2A107E80" w14:textId="77777777" w:rsidR="00E77869" w:rsidRPr="00B2224F" w:rsidRDefault="00E77869" w:rsidP="00E77869">
      <w:pPr>
        <w:pStyle w:val="Default"/>
        <w:ind w:left="-113"/>
        <w:rPr>
          <w:color w:val="auto"/>
          <w:sz w:val="20"/>
          <w:szCs w:val="20"/>
        </w:rPr>
      </w:pPr>
    </w:p>
    <w:p w14:paraId="55D1D0BC" w14:textId="77777777" w:rsidR="00E77869" w:rsidRPr="00B2224F" w:rsidRDefault="00E77869" w:rsidP="00E77869">
      <w:pPr>
        <w:pStyle w:val="Default"/>
        <w:ind w:left="-113"/>
        <w:rPr>
          <w:color w:val="auto"/>
          <w:sz w:val="20"/>
          <w:szCs w:val="20"/>
        </w:rPr>
      </w:pPr>
    </w:p>
    <w:p w14:paraId="6D41AD23" w14:textId="77777777" w:rsidR="00E77869" w:rsidRPr="00B2224F" w:rsidRDefault="00E77869" w:rsidP="00E77869">
      <w:pPr>
        <w:pStyle w:val="Default"/>
        <w:ind w:left="-113"/>
        <w:rPr>
          <w:color w:val="auto"/>
          <w:sz w:val="20"/>
          <w:szCs w:val="20"/>
        </w:rPr>
      </w:pPr>
      <w:r w:rsidRPr="00B2224F">
        <w:rPr>
          <w:color w:val="auto"/>
          <w:sz w:val="20"/>
          <w:szCs w:val="20"/>
        </w:rPr>
        <w:t>Menge: ……</w:t>
      </w:r>
      <w:proofErr w:type="gramStart"/>
      <w:r w:rsidRPr="00B2224F">
        <w:rPr>
          <w:color w:val="auto"/>
          <w:sz w:val="20"/>
          <w:szCs w:val="20"/>
        </w:rPr>
        <w:t>…….</w:t>
      </w:r>
      <w:proofErr w:type="gramEnd"/>
      <w:r w:rsidRPr="00B2224F">
        <w:rPr>
          <w:color w:val="auto"/>
          <w:sz w:val="20"/>
          <w:szCs w:val="20"/>
        </w:rPr>
        <w:t>.      Einheit: St</w:t>
      </w:r>
      <w:r w:rsidRPr="00B2224F">
        <w:rPr>
          <w:color w:val="auto"/>
          <w:sz w:val="20"/>
          <w:szCs w:val="20"/>
        </w:rPr>
        <w:tab/>
      </w:r>
      <w:r w:rsidRPr="00B2224F">
        <w:rPr>
          <w:color w:val="auto"/>
          <w:sz w:val="20"/>
          <w:szCs w:val="20"/>
        </w:rPr>
        <w:tab/>
        <w:t>EP: ……</w:t>
      </w:r>
      <w:proofErr w:type="gramStart"/>
      <w:r w:rsidRPr="00B2224F">
        <w:rPr>
          <w:color w:val="auto"/>
          <w:sz w:val="20"/>
          <w:szCs w:val="20"/>
        </w:rPr>
        <w:t>…….</w:t>
      </w:r>
      <w:proofErr w:type="gramEnd"/>
      <w:r w:rsidRPr="00B2224F">
        <w:rPr>
          <w:color w:val="auto"/>
          <w:sz w:val="20"/>
          <w:szCs w:val="20"/>
        </w:rPr>
        <w:t>.</w:t>
      </w:r>
      <w:r w:rsidRPr="00B2224F">
        <w:rPr>
          <w:color w:val="auto"/>
          <w:sz w:val="20"/>
          <w:szCs w:val="20"/>
        </w:rPr>
        <w:tab/>
        <w:t>GP: ……</w:t>
      </w:r>
      <w:proofErr w:type="gramStart"/>
      <w:r w:rsidRPr="00B2224F">
        <w:rPr>
          <w:color w:val="auto"/>
          <w:sz w:val="20"/>
          <w:szCs w:val="20"/>
        </w:rPr>
        <w:t>…….</w:t>
      </w:r>
      <w:proofErr w:type="gramEnd"/>
      <w:r w:rsidRPr="00B2224F">
        <w:rPr>
          <w:color w:val="auto"/>
          <w:sz w:val="20"/>
          <w:szCs w:val="20"/>
        </w:rPr>
        <w:t>.</w:t>
      </w:r>
    </w:p>
    <w:p w14:paraId="0B9C06B0" w14:textId="77777777" w:rsidR="00E77869" w:rsidRPr="00E01CE0" w:rsidRDefault="00E77869" w:rsidP="00E77869">
      <w:pPr>
        <w:pStyle w:val="Default"/>
        <w:ind w:left="-113"/>
        <w:rPr>
          <w:color w:val="auto"/>
          <w:sz w:val="20"/>
          <w:szCs w:val="20"/>
        </w:rPr>
      </w:pPr>
    </w:p>
    <w:p w14:paraId="7BB941DC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0D209068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3550A672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720E33E2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25E96874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0658EDA8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1CA1EC66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0AF6B889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  <w:bookmarkStart w:id="1" w:name="_GoBack"/>
      <w:bookmarkEnd w:id="1"/>
    </w:p>
    <w:p w14:paraId="36120B14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6D3FD7A7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45411642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6CFFADBA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27B8AAEA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72818DAD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6F25084D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7ABC65E2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289D8F4E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3F8F7515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7D8B86FC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6CC66203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11AAFFA9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681E9F87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79DAF387" w14:textId="77777777" w:rsidR="00E77869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5FBD7B0D" w14:textId="77777777" w:rsidR="00E77869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0326890E" w14:textId="77777777" w:rsidR="00E77869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78647DB4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42375542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5FCEA0E9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150005FB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3CF220E9" w14:textId="77777777" w:rsidR="00E77869" w:rsidRPr="00014F0B" w:rsidRDefault="00E77869" w:rsidP="00E77869">
      <w:pPr>
        <w:pStyle w:val="Default"/>
        <w:ind w:left="-113"/>
        <w:rPr>
          <w:b/>
          <w:bCs/>
          <w:color w:val="auto"/>
          <w:sz w:val="32"/>
          <w:szCs w:val="32"/>
          <w:u w:val="single"/>
        </w:rPr>
      </w:pPr>
      <w:r w:rsidRPr="00014F0B">
        <w:rPr>
          <w:b/>
          <w:bCs/>
          <w:color w:val="auto"/>
          <w:sz w:val="32"/>
          <w:szCs w:val="32"/>
          <w:u w:val="single"/>
        </w:rPr>
        <w:lastRenderedPageBreak/>
        <w:t xml:space="preserve">Optionen für Drehkreuz mit Fahrradtür MPB411* </w:t>
      </w:r>
    </w:p>
    <w:p w14:paraId="2FE5635C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0E219CA9" w14:textId="77777777" w:rsidR="00E77869" w:rsidRDefault="00E77869" w:rsidP="00E77869">
      <w:pPr>
        <w:pStyle w:val="Default"/>
        <w:rPr>
          <w:color w:val="00B050"/>
          <w:sz w:val="20"/>
          <w:szCs w:val="20"/>
        </w:rPr>
      </w:pPr>
    </w:p>
    <w:p w14:paraId="3A83C9E0" w14:textId="77777777" w:rsidR="00E77869" w:rsidRPr="00EB235E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EB235E">
        <w:rPr>
          <w:b/>
          <w:bCs/>
          <w:color w:val="auto"/>
          <w:sz w:val="20"/>
          <w:szCs w:val="20"/>
        </w:rPr>
        <w:t>[Position: ……</w:t>
      </w:r>
      <w:proofErr w:type="gramStart"/>
      <w:r w:rsidRPr="00EB235E">
        <w:rPr>
          <w:b/>
          <w:bCs/>
          <w:color w:val="auto"/>
          <w:sz w:val="20"/>
          <w:szCs w:val="20"/>
        </w:rPr>
        <w:t>…….</w:t>
      </w:r>
      <w:proofErr w:type="gramEnd"/>
      <w:r w:rsidRPr="00EB235E">
        <w:rPr>
          <w:b/>
          <w:bCs/>
          <w:color w:val="auto"/>
          <w:sz w:val="20"/>
          <w:szCs w:val="20"/>
        </w:rPr>
        <w:t>.]</w:t>
      </w:r>
    </w:p>
    <w:p w14:paraId="6CE45EFA" w14:textId="77777777" w:rsidR="00E77869" w:rsidRPr="00EB235E" w:rsidRDefault="00E77869" w:rsidP="00E77869">
      <w:pPr>
        <w:pStyle w:val="Default"/>
        <w:ind w:left="567"/>
        <w:rPr>
          <w:color w:val="auto"/>
          <w:sz w:val="20"/>
          <w:szCs w:val="20"/>
        </w:rPr>
      </w:pPr>
    </w:p>
    <w:p w14:paraId="101C9D67" w14:textId="77777777" w:rsidR="00E77869" w:rsidRPr="00EB235E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EB235E">
        <w:rPr>
          <w:b/>
          <w:color w:val="auto"/>
          <w:sz w:val="20"/>
          <w:szCs w:val="20"/>
        </w:rPr>
        <w:t xml:space="preserve">Option </w:t>
      </w:r>
      <w:r>
        <w:rPr>
          <w:b/>
          <w:color w:val="auto"/>
          <w:sz w:val="20"/>
          <w:szCs w:val="20"/>
        </w:rPr>
        <w:t>linke Ausführung MPB411A*</w:t>
      </w:r>
    </w:p>
    <w:p w14:paraId="34CF2035" w14:textId="77777777" w:rsidR="00E77869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Vom öffentlichen Bereich betrachtet befindet sich die Fahrradtüre auf der linken Seite (Drehkreuz mit Durchgang links)</w:t>
      </w:r>
    </w:p>
    <w:p w14:paraId="0913560B" w14:textId="77777777" w:rsidR="00E77869" w:rsidRPr="00EB235E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EB235E">
        <w:rPr>
          <w:color w:val="auto"/>
          <w:sz w:val="20"/>
          <w:szCs w:val="20"/>
        </w:rPr>
        <w:t>Hersteller:</w:t>
      </w:r>
      <w:r w:rsidRPr="00EB235E">
        <w:rPr>
          <w:color w:val="auto"/>
          <w:sz w:val="20"/>
          <w:szCs w:val="20"/>
        </w:rPr>
        <w:tab/>
        <w:t>Magnetic Autocontrol GmbH</w:t>
      </w:r>
      <w:r w:rsidRPr="00EB235E">
        <w:rPr>
          <w:color w:val="auto"/>
          <w:sz w:val="20"/>
          <w:szCs w:val="20"/>
        </w:rPr>
        <w:tab/>
      </w:r>
    </w:p>
    <w:p w14:paraId="45D88DBB" w14:textId="77777777" w:rsidR="00E77869" w:rsidRPr="00EB235E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EB235E">
        <w:rPr>
          <w:color w:val="auto"/>
          <w:sz w:val="20"/>
          <w:szCs w:val="20"/>
        </w:rPr>
        <w:tab/>
      </w:r>
    </w:p>
    <w:p w14:paraId="1FC21F72" w14:textId="77777777" w:rsidR="00E77869" w:rsidRPr="00EB235E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EB235E">
        <w:rPr>
          <w:color w:val="auto"/>
          <w:sz w:val="20"/>
          <w:szCs w:val="20"/>
        </w:rPr>
        <w:t>Menge: ……</w:t>
      </w:r>
      <w:proofErr w:type="gramStart"/>
      <w:r w:rsidRPr="00EB235E">
        <w:rPr>
          <w:color w:val="auto"/>
          <w:sz w:val="20"/>
          <w:szCs w:val="20"/>
        </w:rPr>
        <w:t>…….</w:t>
      </w:r>
      <w:proofErr w:type="gramEnd"/>
      <w:r w:rsidRPr="00EB235E">
        <w:rPr>
          <w:color w:val="auto"/>
          <w:sz w:val="20"/>
          <w:szCs w:val="20"/>
        </w:rPr>
        <w:t>.      Einheit: St</w:t>
      </w:r>
      <w:r w:rsidRPr="00EB235E">
        <w:rPr>
          <w:color w:val="auto"/>
          <w:sz w:val="20"/>
          <w:szCs w:val="20"/>
        </w:rPr>
        <w:tab/>
      </w:r>
      <w:r w:rsidRPr="00EB235E">
        <w:rPr>
          <w:color w:val="auto"/>
          <w:sz w:val="20"/>
          <w:szCs w:val="20"/>
        </w:rPr>
        <w:tab/>
        <w:t>EP: ……</w:t>
      </w:r>
      <w:proofErr w:type="gramStart"/>
      <w:r w:rsidRPr="00EB235E">
        <w:rPr>
          <w:color w:val="auto"/>
          <w:sz w:val="20"/>
          <w:szCs w:val="20"/>
        </w:rPr>
        <w:t>…….</w:t>
      </w:r>
      <w:proofErr w:type="gramEnd"/>
      <w:r w:rsidRPr="00EB235E">
        <w:rPr>
          <w:color w:val="auto"/>
          <w:sz w:val="20"/>
          <w:szCs w:val="20"/>
        </w:rPr>
        <w:t>.</w:t>
      </w:r>
      <w:r w:rsidRPr="00EB235E">
        <w:rPr>
          <w:color w:val="auto"/>
          <w:sz w:val="20"/>
          <w:szCs w:val="20"/>
        </w:rPr>
        <w:tab/>
        <w:t>GP: ……</w:t>
      </w:r>
      <w:proofErr w:type="gramStart"/>
      <w:r w:rsidRPr="00EB235E">
        <w:rPr>
          <w:color w:val="auto"/>
          <w:sz w:val="20"/>
          <w:szCs w:val="20"/>
        </w:rPr>
        <w:t>…….</w:t>
      </w:r>
      <w:proofErr w:type="gramEnd"/>
      <w:r w:rsidRPr="00EB235E">
        <w:rPr>
          <w:color w:val="auto"/>
          <w:sz w:val="20"/>
          <w:szCs w:val="20"/>
        </w:rPr>
        <w:t>.</w:t>
      </w:r>
    </w:p>
    <w:p w14:paraId="753D0A17" w14:textId="77777777" w:rsidR="00E77869" w:rsidRDefault="00E77869" w:rsidP="00E77869">
      <w:pPr>
        <w:pStyle w:val="Default"/>
        <w:rPr>
          <w:color w:val="00B050"/>
          <w:sz w:val="20"/>
          <w:szCs w:val="20"/>
        </w:rPr>
      </w:pPr>
    </w:p>
    <w:p w14:paraId="41B8FE9B" w14:textId="77777777" w:rsidR="00E77869" w:rsidRDefault="00E77869" w:rsidP="00E77869">
      <w:pPr>
        <w:pStyle w:val="Default"/>
        <w:rPr>
          <w:color w:val="00B050"/>
          <w:sz w:val="20"/>
          <w:szCs w:val="20"/>
        </w:rPr>
      </w:pPr>
    </w:p>
    <w:p w14:paraId="710C49A9" w14:textId="77777777" w:rsidR="00E77869" w:rsidRPr="00EB235E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EB235E">
        <w:rPr>
          <w:b/>
          <w:bCs/>
          <w:color w:val="auto"/>
          <w:sz w:val="20"/>
          <w:szCs w:val="20"/>
        </w:rPr>
        <w:t>[Position: ……</w:t>
      </w:r>
      <w:proofErr w:type="gramStart"/>
      <w:r w:rsidRPr="00EB235E">
        <w:rPr>
          <w:b/>
          <w:bCs/>
          <w:color w:val="auto"/>
          <w:sz w:val="20"/>
          <w:szCs w:val="20"/>
        </w:rPr>
        <w:t>…….</w:t>
      </w:r>
      <w:proofErr w:type="gramEnd"/>
      <w:r w:rsidRPr="00EB235E">
        <w:rPr>
          <w:b/>
          <w:bCs/>
          <w:color w:val="auto"/>
          <w:sz w:val="20"/>
          <w:szCs w:val="20"/>
        </w:rPr>
        <w:t>.]</w:t>
      </w:r>
    </w:p>
    <w:p w14:paraId="7F72D1ED" w14:textId="77777777" w:rsidR="00E77869" w:rsidRPr="00EB235E" w:rsidRDefault="00E77869" w:rsidP="00E77869">
      <w:pPr>
        <w:pStyle w:val="Default"/>
        <w:ind w:left="567"/>
        <w:rPr>
          <w:color w:val="auto"/>
          <w:sz w:val="20"/>
          <w:szCs w:val="20"/>
        </w:rPr>
      </w:pPr>
    </w:p>
    <w:p w14:paraId="72EC62E9" w14:textId="77777777" w:rsidR="00E77869" w:rsidRPr="00EB235E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EB235E">
        <w:rPr>
          <w:b/>
          <w:color w:val="auto"/>
          <w:sz w:val="20"/>
          <w:szCs w:val="20"/>
        </w:rPr>
        <w:t xml:space="preserve">Option </w:t>
      </w:r>
      <w:r>
        <w:rPr>
          <w:b/>
          <w:color w:val="auto"/>
          <w:sz w:val="20"/>
          <w:szCs w:val="20"/>
        </w:rPr>
        <w:t>rechte Ausführung</w:t>
      </w:r>
      <w:r w:rsidRPr="00EB235E">
        <w:rPr>
          <w:b/>
          <w:color w:val="auto"/>
          <w:sz w:val="20"/>
          <w:szCs w:val="20"/>
        </w:rPr>
        <w:t xml:space="preserve"> </w:t>
      </w:r>
      <w:r>
        <w:rPr>
          <w:b/>
          <w:color w:val="auto"/>
          <w:sz w:val="20"/>
          <w:szCs w:val="20"/>
        </w:rPr>
        <w:t>MPB411B*</w:t>
      </w:r>
    </w:p>
    <w:p w14:paraId="719B818C" w14:textId="77777777" w:rsidR="00E77869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Vom öffentlichen Bereich betrachtet befindet sich die Fahrradtüre auf der rechten Seite (Drehkreuz mit Durchgang rechts)</w:t>
      </w:r>
    </w:p>
    <w:p w14:paraId="75C5D044" w14:textId="77777777" w:rsidR="00E77869" w:rsidRPr="00EB235E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EB235E">
        <w:rPr>
          <w:color w:val="auto"/>
          <w:sz w:val="20"/>
          <w:szCs w:val="20"/>
        </w:rPr>
        <w:t>Hersteller:</w:t>
      </w:r>
      <w:r w:rsidRPr="00EB235E">
        <w:rPr>
          <w:color w:val="auto"/>
          <w:sz w:val="20"/>
          <w:szCs w:val="20"/>
        </w:rPr>
        <w:tab/>
        <w:t>Magnetic Autocontrol GmbH</w:t>
      </w:r>
      <w:r w:rsidRPr="00EB235E">
        <w:rPr>
          <w:color w:val="auto"/>
          <w:sz w:val="20"/>
          <w:szCs w:val="20"/>
        </w:rPr>
        <w:tab/>
      </w:r>
    </w:p>
    <w:p w14:paraId="40D3BD02" w14:textId="77777777" w:rsidR="00E77869" w:rsidRPr="00EB235E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EB235E">
        <w:rPr>
          <w:color w:val="auto"/>
          <w:sz w:val="20"/>
          <w:szCs w:val="20"/>
        </w:rPr>
        <w:tab/>
      </w:r>
    </w:p>
    <w:p w14:paraId="1606DCC1" w14:textId="77777777" w:rsidR="00E77869" w:rsidRPr="00EB235E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EB235E">
        <w:rPr>
          <w:color w:val="auto"/>
          <w:sz w:val="20"/>
          <w:szCs w:val="20"/>
        </w:rPr>
        <w:t>Menge: ……</w:t>
      </w:r>
      <w:proofErr w:type="gramStart"/>
      <w:r w:rsidRPr="00EB235E">
        <w:rPr>
          <w:color w:val="auto"/>
          <w:sz w:val="20"/>
          <w:szCs w:val="20"/>
        </w:rPr>
        <w:t>…….</w:t>
      </w:r>
      <w:proofErr w:type="gramEnd"/>
      <w:r w:rsidRPr="00EB235E">
        <w:rPr>
          <w:color w:val="auto"/>
          <w:sz w:val="20"/>
          <w:szCs w:val="20"/>
        </w:rPr>
        <w:t>.      Einheit: St</w:t>
      </w:r>
      <w:r w:rsidRPr="00EB235E">
        <w:rPr>
          <w:color w:val="auto"/>
          <w:sz w:val="20"/>
          <w:szCs w:val="20"/>
        </w:rPr>
        <w:tab/>
      </w:r>
      <w:r w:rsidRPr="00EB235E">
        <w:rPr>
          <w:color w:val="auto"/>
          <w:sz w:val="20"/>
          <w:szCs w:val="20"/>
        </w:rPr>
        <w:tab/>
        <w:t>EP: ……</w:t>
      </w:r>
      <w:proofErr w:type="gramStart"/>
      <w:r w:rsidRPr="00EB235E">
        <w:rPr>
          <w:color w:val="auto"/>
          <w:sz w:val="20"/>
          <w:szCs w:val="20"/>
        </w:rPr>
        <w:t>…….</w:t>
      </w:r>
      <w:proofErr w:type="gramEnd"/>
      <w:r w:rsidRPr="00EB235E">
        <w:rPr>
          <w:color w:val="auto"/>
          <w:sz w:val="20"/>
          <w:szCs w:val="20"/>
        </w:rPr>
        <w:t>.</w:t>
      </w:r>
      <w:r w:rsidRPr="00EB235E">
        <w:rPr>
          <w:color w:val="auto"/>
          <w:sz w:val="20"/>
          <w:szCs w:val="20"/>
        </w:rPr>
        <w:tab/>
        <w:t>GP: ……</w:t>
      </w:r>
      <w:proofErr w:type="gramStart"/>
      <w:r w:rsidRPr="00EB235E">
        <w:rPr>
          <w:color w:val="auto"/>
          <w:sz w:val="20"/>
          <w:szCs w:val="20"/>
        </w:rPr>
        <w:t>…….</w:t>
      </w:r>
      <w:proofErr w:type="gramEnd"/>
      <w:r w:rsidRPr="00EB235E">
        <w:rPr>
          <w:color w:val="auto"/>
          <w:sz w:val="20"/>
          <w:szCs w:val="20"/>
        </w:rPr>
        <w:t>.</w:t>
      </w:r>
    </w:p>
    <w:p w14:paraId="204FA897" w14:textId="77777777" w:rsidR="00E77869" w:rsidRDefault="00E77869" w:rsidP="00E77869">
      <w:pPr>
        <w:pStyle w:val="Default"/>
        <w:rPr>
          <w:color w:val="00B050"/>
          <w:sz w:val="20"/>
          <w:szCs w:val="20"/>
        </w:rPr>
      </w:pPr>
    </w:p>
    <w:p w14:paraId="2B035F7B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3B72B51F" w14:textId="77777777" w:rsidR="00E77869" w:rsidRPr="00EB235E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EB235E">
        <w:rPr>
          <w:b/>
          <w:bCs/>
          <w:color w:val="auto"/>
          <w:sz w:val="20"/>
          <w:szCs w:val="20"/>
        </w:rPr>
        <w:t>[Position: ……</w:t>
      </w:r>
      <w:proofErr w:type="gramStart"/>
      <w:r w:rsidRPr="00EB235E">
        <w:rPr>
          <w:b/>
          <w:bCs/>
          <w:color w:val="auto"/>
          <w:sz w:val="20"/>
          <w:szCs w:val="20"/>
        </w:rPr>
        <w:t>…….</w:t>
      </w:r>
      <w:proofErr w:type="gramEnd"/>
      <w:r w:rsidRPr="00EB235E">
        <w:rPr>
          <w:b/>
          <w:bCs/>
          <w:color w:val="auto"/>
          <w:sz w:val="20"/>
          <w:szCs w:val="20"/>
        </w:rPr>
        <w:t>.]</w:t>
      </w:r>
    </w:p>
    <w:p w14:paraId="3A9B2C05" w14:textId="77777777" w:rsidR="00E77869" w:rsidRPr="00EB235E" w:rsidRDefault="00E77869" w:rsidP="00E77869">
      <w:pPr>
        <w:pStyle w:val="Default"/>
        <w:ind w:left="567"/>
        <w:rPr>
          <w:color w:val="auto"/>
          <w:sz w:val="20"/>
          <w:szCs w:val="20"/>
        </w:rPr>
      </w:pPr>
    </w:p>
    <w:p w14:paraId="6DF499C6" w14:textId="77777777" w:rsidR="00E77869" w:rsidRPr="00EB235E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EB235E">
        <w:rPr>
          <w:b/>
          <w:color w:val="auto"/>
          <w:sz w:val="20"/>
          <w:szCs w:val="20"/>
        </w:rPr>
        <w:t xml:space="preserve">Option Sonderfarbe </w:t>
      </w:r>
    </w:p>
    <w:p w14:paraId="5BBC3897" w14:textId="77777777" w:rsidR="00E77869" w:rsidRPr="00EB235E" w:rsidRDefault="00E77869" w:rsidP="00E77869">
      <w:pPr>
        <w:pStyle w:val="Default"/>
        <w:rPr>
          <w:color w:val="auto"/>
          <w:sz w:val="20"/>
          <w:szCs w:val="20"/>
        </w:rPr>
      </w:pPr>
      <w:r w:rsidRPr="00EB235E">
        <w:rPr>
          <w:b/>
          <w:color w:val="auto"/>
          <w:sz w:val="20"/>
          <w:szCs w:val="20"/>
        </w:rPr>
        <w:t>Alle Teile pulverbeschichtet in Sonderfarbe, Leitelement in Edelstahl (V4A/AISI316L; AISI316Ti)</w:t>
      </w:r>
      <w:r>
        <w:rPr>
          <w:b/>
          <w:color w:val="auto"/>
          <w:sz w:val="20"/>
          <w:szCs w:val="20"/>
        </w:rPr>
        <w:t>,</w:t>
      </w:r>
      <w:r w:rsidRPr="00EB235E">
        <w:rPr>
          <w:b/>
          <w:color w:val="auto"/>
          <w:sz w:val="20"/>
          <w:szCs w:val="20"/>
        </w:rPr>
        <w:t xml:space="preserve"> vorbereitet für bauseitige Induktionsschleifen</w:t>
      </w:r>
    </w:p>
    <w:p w14:paraId="5ED3D5D7" w14:textId="77777777" w:rsidR="00E77869" w:rsidRPr="00EB235E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EB235E">
        <w:rPr>
          <w:color w:val="auto"/>
          <w:sz w:val="20"/>
          <w:szCs w:val="20"/>
        </w:rPr>
        <w:t>Hersteller:</w:t>
      </w:r>
      <w:r w:rsidRPr="00EB235E">
        <w:rPr>
          <w:color w:val="auto"/>
          <w:sz w:val="20"/>
          <w:szCs w:val="20"/>
        </w:rPr>
        <w:tab/>
        <w:t>Magnetic Autocontrol GmbH</w:t>
      </w:r>
      <w:r w:rsidRPr="00EB235E">
        <w:rPr>
          <w:color w:val="auto"/>
          <w:sz w:val="20"/>
          <w:szCs w:val="20"/>
        </w:rPr>
        <w:tab/>
      </w:r>
    </w:p>
    <w:p w14:paraId="7FBF82E7" w14:textId="77777777" w:rsidR="00E77869" w:rsidRPr="00EB235E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EB235E">
        <w:rPr>
          <w:color w:val="auto"/>
          <w:sz w:val="20"/>
          <w:szCs w:val="20"/>
        </w:rPr>
        <w:tab/>
      </w:r>
    </w:p>
    <w:p w14:paraId="710DC409" w14:textId="77777777" w:rsidR="00E77869" w:rsidRPr="00EB235E" w:rsidRDefault="00E77869" w:rsidP="00E77869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EB235E">
        <w:rPr>
          <w:color w:val="auto"/>
          <w:sz w:val="20"/>
          <w:szCs w:val="20"/>
        </w:rPr>
        <w:t>Farbtyp</w:t>
      </w:r>
      <w:proofErr w:type="spellEnd"/>
      <w:r w:rsidRPr="00EB235E">
        <w:rPr>
          <w:color w:val="auto"/>
          <w:sz w:val="20"/>
          <w:szCs w:val="20"/>
        </w:rPr>
        <w:t>: ……</w:t>
      </w:r>
      <w:proofErr w:type="gramStart"/>
      <w:r w:rsidRPr="00EB235E">
        <w:rPr>
          <w:color w:val="auto"/>
          <w:sz w:val="20"/>
          <w:szCs w:val="20"/>
        </w:rPr>
        <w:t>…….</w:t>
      </w:r>
      <w:proofErr w:type="gramEnd"/>
      <w:r w:rsidRPr="00EB235E">
        <w:rPr>
          <w:color w:val="auto"/>
          <w:sz w:val="20"/>
          <w:szCs w:val="20"/>
        </w:rPr>
        <w:t>.    Menge: ……</w:t>
      </w:r>
      <w:proofErr w:type="gramStart"/>
      <w:r w:rsidRPr="00EB235E">
        <w:rPr>
          <w:color w:val="auto"/>
          <w:sz w:val="20"/>
          <w:szCs w:val="20"/>
        </w:rPr>
        <w:t>…….</w:t>
      </w:r>
      <w:proofErr w:type="gramEnd"/>
      <w:r w:rsidRPr="00EB235E">
        <w:rPr>
          <w:color w:val="auto"/>
          <w:sz w:val="20"/>
          <w:szCs w:val="20"/>
        </w:rPr>
        <w:t>.      Einheit: St</w:t>
      </w:r>
      <w:r w:rsidRPr="00EB235E">
        <w:rPr>
          <w:color w:val="auto"/>
          <w:sz w:val="20"/>
          <w:szCs w:val="20"/>
        </w:rPr>
        <w:tab/>
      </w:r>
      <w:r w:rsidRPr="00EB235E">
        <w:rPr>
          <w:color w:val="auto"/>
          <w:sz w:val="20"/>
          <w:szCs w:val="20"/>
        </w:rPr>
        <w:tab/>
        <w:t>EP: ……</w:t>
      </w:r>
      <w:proofErr w:type="gramStart"/>
      <w:r w:rsidRPr="00EB235E">
        <w:rPr>
          <w:color w:val="auto"/>
          <w:sz w:val="20"/>
          <w:szCs w:val="20"/>
        </w:rPr>
        <w:t>…….</w:t>
      </w:r>
      <w:proofErr w:type="gramEnd"/>
      <w:r w:rsidRPr="00EB235E">
        <w:rPr>
          <w:color w:val="auto"/>
          <w:sz w:val="20"/>
          <w:szCs w:val="20"/>
        </w:rPr>
        <w:t>.</w:t>
      </w:r>
      <w:r w:rsidRPr="00EB235E">
        <w:rPr>
          <w:color w:val="auto"/>
          <w:sz w:val="20"/>
          <w:szCs w:val="20"/>
        </w:rPr>
        <w:tab/>
        <w:t>GP: ……</w:t>
      </w:r>
      <w:proofErr w:type="gramStart"/>
      <w:r w:rsidRPr="00EB235E">
        <w:rPr>
          <w:color w:val="auto"/>
          <w:sz w:val="20"/>
          <w:szCs w:val="20"/>
        </w:rPr>
        <w:t>…….</w:t>
      </w:r>
      <w:proofErr w:type="gramEnd"/>
      <w:r w:rsidRPr="00EB235E">
        <w:rPr>
          <w:color w:val="auto"/>
          <w:sz w:val="20"/>
          <w:szCs w:val="20"/>
        </w:rPr>
        <w:t>.</w:t>
      </w:r>
    </w:p>
    <w:p w14:paraId="382691AB" w14:textId="77777777" w:rsidR="00E77869" w:rsidRDefault="00E77869" w:rsidP="00E77869">
      <w:pPr>
        <w:pStyle w:val="Default"/>
        <w:rPr>
          <w:color w:val="00B050"/>
          <w:sz w:val="20"/>
          <w:szCs w:val="20"/>
        </w:rPr>
      </w:pPr>
    </w:p>
    <w:p w14:paraId="3AAF2576" w14:textId="77777777" w:rsidR="00E77869" w:rsidRDefault="00E77869" w:rsidP="00E77869">
      <w:pPr>
        <w:pStyle w:val="Default"/>
        <w:rPr>
          <w:color w:val="00B050"/>
          <w:sz w:val="20"/>
          <w:szCs w:val="20"/>
        </w:rPr>
      </w:pPr>
    </w:p>
    <w:p w14:paraId="6C3CFFA0" w14:textId="77777777" w:rsidR="00E77869" w:rsidRPr="00EB235E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EB235E">
        <w:rPr>
          <w:b/>
          <w:bCs/>
          <w:color w:val="auto"/>
          <w:sz w:val="20"/>
          <w:szCs w:val="20"/>
        </w:rPr>
        <w:t>[Position: ……</w:t>
      </w:r>
      <w:proofErr w:type="gramStart"/>
      <w:r w:rsidRPr="00EB235E">
        <w:rPr>
          <w:b/>
          <w:bCs/>
          <w:color w:val="auto"/>
          <w:sz w:val="20"/>
          <w:szCs w:val="20"/>
        </w:rPr>
        <w:t>…….</w:t>
      </w:r>
      <w:proofErr w:type="gramEnd"/>
      <w:r w:rsidRPr="00EB235E">
        <w:rPr>
          <w:b/>
          <w:bCs/>
          <w:color w:val="auto"/>
          <w:sz w:val="20"/>
          <w:szCs w:val="20"/>
        </w:rPr>
        <w:t>.]</w:t>
      </w:r>
    </w:p>
    <w:p w14:paraId="7B277C35" w14:textId="77777777" w:rsidR="00E77869" w:rsidRPr="00EB235E" w:rsidRDefault="00E77869" w:rsidP="00E77869">
      <w:pPr>
        <w:pStyle w:val="Default"/>
        <w:ind w:left="567"/>
        <w:rPr>
          <w:color w:val="auto"/>
          <w:sz w:val="20"/>
          <w:szCs w:val="20"/>
        </w:rPr>
      </w:pPr>
    </w:p>
    <w:p w14:paraId="34D4EA6D" w14:textId="77777777" w:rsidR="00E77869" w:rsidRPr="00EB235E" w:rsidRDefault="00E77869" w:rsidP="00E77869">
      <w:pPr>
        <w:pStyle w:val="Default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Option Edelstahl</w:t>
      </w:r>
      <w:r w:rsidRPr="00EB235E">
        <w:rPr>
          <w:b/>
          <w:color w:val="auto"/>
          <w:sz w:val="20"/>
          <w:szCs w:val="20"/>
        </w:rPr>
        <w:t xml:space="preserve"> </w:t>
      </w:r>
    </w:p>
    <w:p w14:paraId="67322419" w14:textId="77777777" w:rsidR="00E77869" w:rsidRPr="00EB235E" w:rsidRDefault="00E77869" w:rsidP="00E77869">
      <w:pPr>
        <w:pStyle w:val="Default"/>
        <w:rPr>
          <w:color w:val="auto"/>
          <w:sz w:val="20"/>
          <w:szCs w:val="20"/>
        </w:rPr>
      </w:pPr>
      <w:r w:rsidRPr="00EB235E">
        <w:rPr>
          <w:b/>
          <w:color w:val="auto"/>
          <w:sz w:val="20"/>
          <w:szCs w:val="20"/>
        </w:rPr>
        <w:t xml:space="preserve">Alle Teile pulverbeschichtet in </w:t>
      </w:r>
      <w:r>
        <w:rPr>
          <w:b/>
          <w:color w:val="auto"/>
          <w:sz w:val="20"/>
          <w:szCs w:val="20"/>
        </w:rPr>
        <w:t>RAL7042</w:t>
      </w:r>
      <w:r w:rsidRPr="00EB235E">
        <w:rPr>
          <w:b/>
          <w:color w:val="auto"/>
          <w:sz w:val="20"/>
          <w:szCs w:val="20"/>
        </w:rPr>
        <w:t xml:space="preserve">, </w:t>
      </w:r>
      <w:r>
        <w:rPr>
          <w:b/>
          <w:color w:val="auto"/>
          <w:sz w:val="20"/>
          <w:szCs w:val="20"/>
        </w:rPr>
        <w:t xml:space="preserve">Mittelsäule, Fahrradtür und </w:t>
      </w:r>
      <w:r w:rsidRPr="00EB235E">
        <w:rPr>
          <w:b/>
          <w:color w:val="auto"/>
          <w:sz w:val="20"/>
          <w:szCs w:val="20"/>
        </w:rPr>
        <w:t>Leitelement in Edelstahl (V4A/AISI316L; AISI316Ti)</w:t>
      </w:r>
      <w:r>
        <w:rPr>
          <w:b/>
          <w:color w:val="auto"/>
          <w:sz w:val="20"/>
          <w:szCs w:val="20"/>
        </w:rPr>
        <w:t>,</w:t>
      </w:r>
      <w:r w:rsidRPr="00EB235E">
        <w:rPr>
          <w:b/>
          <w:color w:val="auto"/>
          <w:sz w:val="20"/>
          <w:szCs w:val="20"/>
        </w:rPr>
        <w:t xml:space="preserve"> vorbereitet für bauseitige Induktionsschleifen</w:t>
      </w:r>
    </w:p>
    <w:p w14:paraId="099FBE62" w14:textId="77777777" w:rsidR="00E77869" w:rsidRPr="00EB235E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EB235E">
        <w:rPr>
          <w:color w:val="auto"/>
          <w:sz w:val="20"/>
          <w:szCs w:val="20"/>
        </w:rPr>
        <w:t>Hersteller:</w:t>
      </w:r>
      <w:r w:rsidRPr="00EB235E">
        <w:rPr>
          <w:color w:val="auto"/>
          <w:sz w:val="20"/>
          <w:szCs w:val="20"/>
        </w:rPr>
        <w:tab/>
        <w:t>Magnetic Autocontrol GmbH</w:t>
      </w:r>
      <w:r w:rsidRPr="00EB235E">
        <w:rPr>
          <w:color w:val="auto"/>
          <w:sz w:val="20"/>
          <w:szCs w:val="20"/>
        </w:rPr>
        <w:tab/>
      </w:r>
    </w:p>
    <w:p w14:paraId="50576D46" w14:textId="77777777" w:rsidR="00E77869" w:rsidRPr="00EB235E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EB235E">
        <w:rPr>
          <w:color w:val="auto"/>
          <w:sz w:val="20"/>
          <w:szCs w:val="20"/>
        </w:rPr>
        <w:tab/>
      </w:r>
    </w:p>
    <w:p w14:paraId="4507EEB2" w14:textId="77777777" w:rsidR="00E77869" w:rsidRPr="00EB235E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EB235E">
        <w:rPr>
          <w:color w:val="auto"/>
          <w:sz w:val="20"/>
          <w:szCs w:val="20"/>
        </w:rPr>
        <w:t>Menge: ……</w:t>
      </w:r>
      <w:proofErr w:type="gramStart"/>
      <w:r w:rsidRPr="00EB235E">
        <w:rPr>
          <w:color w:val="auto"/>
          <w:sz w:val="20"/>
          <w:szCs w:val="20"/>
        </w:rPr>
        <w:t>…….</w:t>
      </w:r>
      <w:proofErr w:type="gramEnd"/>
      <w:r w:rsidRPr="00EB235E">
        <w:rPr>
          <w:color w:val="auto"/>
          <w:sz w:val="20"/>
          <w:szCs w:val="20"/>
        </w:rPr>
        <w:t>.      Einheit: St</w:t>
      </w:r>
      <w:r w:rsidRPr="00EB235E">
        <w:rPr>
          <w:color w:val="auto"/>
          <w:sz w:val="20"/>
          <w:szCs w:val="20"/>
        </w:rPr>
        <w:tab/>
      </w:r>
      <w:r w:rsidRPr="00EB235E">
        <w:rPr>
          <w:color w:val="auto"/>
          <w:sz w:val="20"/>
          <w:szCs w:val="20"/>
        </w:rPr>
        <w:tab/>
        <w:t>EP: ……</w:t>
      </w:r>
      <w:proofErr w:type="gramStart"/>
      <w:r w:rsidRPr="00EB235E">
        <w:rPr>
          <w:color w:val="auto"/>
          <w:sz w:val="20"/>
          <w:szCs w:val="20"/>
        </w:rPr>
        <w:t>…….</w:t>
      </w:r>
      <w:proofErr w:type="gramEnd"/>
      <w:r w:rsidRPr="00EB235E">
        <w:rPr>
          <w:color w:val="auto"/>
          <w:sz w:val="20"/>
          <w:szCs w:val="20"/>
        </w:rPr>
        <w:t>.</w:t>
      </w:r>
      <w:r w:rsidRPr="00EB235E">
        <w:rPr>
          <w:color w:val="auto"/>
          <w:sz w:val="20"/>
          <w:szCs w:val="20"/>
        </w:rPr>
        <w:tab/>
        <w:t>GP: ……</w:t>
      </w:r>
      <w:proofErr w:type="gramStart"/>
      <w:r w:rsidRPr="00EB235E">
        <w:rPr>
          <w:color w:val="auto"/>
          <w:sz w:val="20"/>
          <w:szCs w:val="20"/>
        </w:rPr>
        <w:t>…….</w:t>
      </w:r>
      <w:proofErr w:type="gramEnd"/>
      <w:r w:rsidRPr="00EB235E">
        <w:rPr>
          <w:color w:val="auto"/>
          <w:sz w:val="20"/>
          <w:szCs w:val="20"/>
        </w:rPr>
        <w:t>.</w:t>
      </w:r>
    </w:p>
    <w:p w14:paraId="5C5CFB74" w14:textId="77777777" w:rsidR="00E77869" w:rsidRDefault="00E77869" w:rsidP="00E77869">
      <w:pPr>
        <w:pStyle w:val="Default"/>
        <w:rPr>
          <w:color w:val="00B050"/>
          <w:sz w:val="20"/>
          <w:szCs w:val="20"/>
        </w:rPr>
      </w:pPr>
    </w:p>
    <w:p w14:paraId="76277458" w14:textId="77777777" w:rsidR="00E77869" w:rsidRDefault="00E77869" w:rsidP="00E77869">
      <w:pPr>
        <w:pStyle w:val="Default"/>
        <w:rPr>
          <w:color w:val="00B050"/>
          <w:sz w:val="20"/>
          <w:szCs w:val="20"/>
        </w:rPr>
      </w:pPr>
    </w:p>
    <w:p w14:paraId="62A740B0" w14:textId="77777777" w:rsidR="00E77869" w:rsidRPr="00EB235E" w:rsidRDefault="00E77869" w:rsidP="00E77869">
      <w:pPr>
        <w:pStyle w:val="Default"/>
        <w:rPr>
          <w:b/>
          <w:color w:val="auto"/>
          <w:sz w:val="20"/>
          <w:szCs w:val="20"/>
        </w:rPr>
      </w:pPr>
      <w:r>
        <w:rPr>
          <w:b/>
          <w:color w:val="auto"/>
          <w:sz w:val="20"/>
          <w:szCs w:val="20"/>
        </w:rPr>
        <w:t>Option Sonderfarbe / Edelstahl</w:t>
      </w:r>
      <w:r w:rsidRPr="00EB235E">
        <w:rPr>
          <w:b/>
          <w:color w:val="auto"/>
          <w:sz w:val="20"/>
          <w:szCs w:val="20"/>
        </w:rPr>
        <w:t xml:space="preserve"> </w:t>
      </w:r>
    </w:p>
    <w:p w14:paraId="45698F5B" w14:textId="77777777" w:rsidR="00E77869" w:rsidRPr="00EB235E" w:rsidRDefault="00E77869" w:rsidP="00E77869">
      <w:pPr>
        <w:pStyle w:val="Default"/>
        <w:rPr>
          <w:color w:val="auto"/>
          <w:sz w:val="20"/>
          <w:szCs w:val="20"/>
        </w:rPr>
      </w:pPr>
      <w:r w:rsidRPr="00EB235E">
        <w:rPr>
          <w:b/>
          <w:color w:val="auto"/>
          <w:sz w:val="20"/>
          <w:szCs w:val="20"/>
        </w:rPr>
        <w:t xml:space="preserve">Alle Teile pulverbeschichtet in </w:t>
      </w:r>
      <w:r>
        <w:rPr>
          <w:b/>
          <w:color w:val="auto"/>
          <w:sz w:val="20"/>
          <w:szCs w:val="20"/>
        </w:rPr>
        <w:t>Sonderfarbe</w:t>
      </w:r>
      <w:r w:rsidRPr="00EB235E">
        <w:rPr>
          <w:b/>
          <w:color w:val="auto"/>
          <w:sz w:val="20"/>
          <w:szCs w:val="20"/>
        </w:rPr>
        <w:t xml:space="preserve">, </w:t>
      </w:r>
      <w:r>
        <w:rPr>
          <w:b/>
          <w:color w:val="auto"/>
          <w:sz w:val="20"/>
          <w:szCs w:val="20"/>
        </w:rPr>
        <w:t xml:space="preserve">Mittelsäule, Fahrradtür und </w:t>
      </w:r>
      <w:r w:rsidRPr="00EB235E">
        <w:rPr>
          <w:b/>
          <w:color w:val="auto"/>
          <w:sz w:val="20"/>
          <w:szCs w:val="20"/>
        </w:rPr>
        <w:t>Leitelement in Edelstahl (V4A/AISI316L; AISI316Ti)</w:t>
      </w:r>
      <w:r>
        <w:rPr>
          <w:b/>
          <w:color w:val="auto"/>
          <w:sz w:val="20"/>
          <w:szCs w:val="20"/>
        </w:rPr>
        <w:t>,</w:t>
      </w:r>
      <w:r w:rsidRPr="00EB235E">
        <w:rPr>
          <w:b/>
          <w:color w:val="auto"/>
          <w:sz w:val="20"/>
          <w:szCs w:val="20"/>
        </w:rPr>
        <w:t xml:space="preserve"> vorbereitet für bauseitige Induktionsschleifen</w:t>
      </w:r>
    </w:p>
    <w:p w14:paraId="7DAD73B7" w14:textId="77777777" w:rsidR="00E77869" w:rsidRPr="00EB235E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EB235E">
        <w:rPr>
          <w:color w:val="auto"/>
          <w:sz w:val="20"/>
          <w:szCs w:val="20"/>
        </w:rPr>
        <w:t>Hersteller:</w:t>
      </w:r>
      <w:r w:rsidRPr="00EB235E">
        <w:rPr>
          <w:color w:val="auto"/>
          <w:sz w:val="20"/>
          <w:szCs w:val="20"/>
        </w:rPr>
        <w:tab/>
        <w:t>Magnetic Autocontrol GmbH</w:t>
      </w:r>
      <w:r w:rsidRPr="00EB235E">
        <w:rPr>
          <w:color w:val="auto"/>
          <w:sz w:val="20"/>
          <w:szCs w:val="20"/>
        </w:rPr>
        <w:tab/>
      </w:r>
    </w:p>
    <w:p w14:paraId="023D35A3" w14:textId="77777777" w:rsidR="00E77869" w:rsidRPr="00EB235E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EB235E">
        <w:rPr>
          <w:color w:val="auto"/>
          <w:sz w:val="20"/>
          <w:szCs w:val="20"/>
        </w:rPr>
        <w:tab/>
      </w:r>
    </w:p>
    <w:p w14:paraId="013F4EF6" w14:textId="77777777" w:rsidR="00E77869" w:rsidRPr="00EB235E" w:rsidRDefault="00E77869" w:rsidP="00E77869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EB235E">
        <w:rPr>
          <w:color w:val="auto"/>
          <w:sz w:val="20"/>
          <w:szCs w:val="20"/>
        </w:rPr>
        <w:t>Farbtyp</w:t>
      </w:r>
      <w:proofErr w:type="spellEnd"/>
      <w:r w:rsidRPr="00EB235E">
        <w:rPr>
          <w:color w:val="auto"/>
          <w:sz w:val="20"/>
          <w:szCs w:val="20"/>
        </w:rPr>
        <w:t>: ……</w:t>
      </w:r>
      <w:proofErr w:type="gramStart"/>
      <w:r w:rsidRPr="00EB235E">
        <w:rPr>
          <w:color w:val="auto"/>
          <w:sz w:val="20"/>
          <w:szCs w:val="20"/>
        </w:rPr>
        <w:t>…….</w:t>
      </w:r>
      <w:proofErr w:type="gramEnd"/>
      <w:r w:rsidRPr="00EB235E">
        <w:rPr>
          <w:color w:val="auto"/>
          <w:sz w:val="20"/>
          <w:szCs w:val="20"/>
        </w:rPr>
        <w:t>.    Menge: ……</w:t>
      </w:r>
      <w:proofErr w:type="gramStart"/>
      <w:r w:rsidRPr="00EB235E">
        <w:rPr>
          <w:color w:val="auto"/>
          <w:sz w:val="20"/>
          <w:szCs w:val="20"/>
        </w:rPr>
        <w:t>…….</w:t>
      </w:r>
      <w:proofErr w:type="gramEnd"/>
      <w:r w:rsidRPr="00EB235E">
        <w:rPr>
          <w:color w:val="auto"/>
          <w:sz w:val="20"/>
          <w:szCs w:val="20"/>
        </w:rPr>
        <w:t>.      Einheit: St</w:t>
      </w:r>
      <w:r w:rsidRPr="00EB235E">
        <w:rPr>
          <w:color w:val="auto"/>
          <w:sz w:val="20"/>
          <w:szCs w:val="20"/>
        </w:rPr>
        <w:tab/>
      </w:r>
      <w:r w:rsidRPr="00EB235E">
        <w:rPr>
          <w:color w:val="auto"/>
          <w:sz w:val="20"/>
          <w:szCs w:val="20"/>
        </w:rPr>
        <w:tab/>
        <w:t>EP: ……</w:t>
      </w:r>
      <w:proofErr w:type="gramStart"/>
      <w:r w:rsidRPr="00EB235E">
        <w:rPr>
          <w:color w:val="auto"/>
          <w:sz w:val="20"/>
          <w:szCs w:val="20"/>
        </w:rPr>
        <w:t>…….</w:t>
      </w:r>
      <w:proofErr w:type="gramEnd"/>
      <w:r w:rsidRPr="00EB235E">
        <w:rPr>
          <w:color w:val="auto"/>
          <w:sz w:val="20"/>
          <w:szCs w:val="20"/>
        </w:rPr>
        <w:t>.</w:t>
      </w:r>
      <w:r w:rsidRPr="00EB235E">
        <w:rPr>
          <w:color w:val="auto"/>
          <w:sz w:val="20"/>
          <w:szCs w:val="20"/>
        </w:rPr>
        <w:tab/>
        <w:t>GP: ……</w:t>
      </w:r>
      <w:proofErr w:type="gramStart"/>
      <w:r w:rsidRPr="00EB235E">
        <w:rPr>
          <w:color w:val="auto"/>
          <w:sz w:val="20"/>
          <w:szCs w:val="20"/>
        </w:rPr>
        <w:t>…….</w:t>
      </w:r>
      <w:proofErr w:type="gramEnd"/>
      <w:r w:rsidRPr="00EB235E">
        <w:rPr>
          <w:color w:val="auto"/>
          <w:sz w:val="20"/>
          <w:szCs w:val="20"/>
        </w:rPr>
        <w:t>.</w:t>
      </w:r>
    </w:p>
    <w:p w14:paraId="74C4F54E" w14:textId="77777777" w:rsidR="00E77869" w:rsidRDefault="00E77869" w:rsidP="00E77869">
      <w:pPr>
        <w:pStyle w:val="Default"/>
        <w:rPr>
          <w:color w:val="00B050"/>
          <w:sz w:val="20"/>
          <w:szCs w:val="20"/>
        </w:rPr>
      </w:pPr>
    </w:p>
    <w:p w14:paraId="43039C2E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7C8B5844" w14:textId="77777777" w:rsidR="00E77869" w:rsidRPr="000D4AA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0D4AA1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D4AA1">
        <w:rPr>
          <w:b/>
          <w:bCs/>
          <w:color w:val="auto"/>
          <w:sz w:val="20"/>
          <w:szCs w:val="20"/>
        </w:rPr>
        <w:t>…….</w:t>
      </w:r>
      <w:proofErr w:type="gramEnd"/>
      <w:r w:rsidRPr="000D4AA1">
        <w:rPr>
          <w:b/>
          <w:bCs/>
          <w:color w:val="auto"/>
          <w:sz w:val="20"/>
          <w:szCs w:val="20"/>
        </w:rPr>
        <w:t>.]</w:t>
      </w:r>
    </w:p>
    <w:p w14:paraId="08C61474" w14:textId="77777777" w:rsidR="00E77869" w:rsidRPr="000D4AA1" w:rsidRDefault="00E77869" w:rsidP="00E77869">
      <w:pPr>
        <w:pStyle w:val="Default"/>
        <w:ind w:left="567"/>
        <w:rPr>
          <w:color w:val="auto"/>
          <w:sz w:val="20"/>
          <w:szCs w:val="20"/>
        </w:rPr>
      </w:pPr>
    </w:p>
    <w:p w14:paraId="320B6169" w14:textId="77777777" w:rsidR="00E77869" w:rsidRPr="000D4AA1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>Option Profilhalbzylinder; PHZT3GBMP</w:t>
      </w:r>
    </w:p>
    <w:p w14:paraId="79A4C69E" w14:textId="77777777" w:rsidR="00E77869" w:rsidRPr="000D4AA1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 xml:space="preserve">Vorbereitung Profilhalbzylinder an Servicetüre </w:t>
      </w:r>
      <w:proofErr w:type="gramStart"/>
      <w:r w:rsidRPr="000D4AA1">
        <w:rPr>
          <w:b/>
          <w:color w:val="auto"/>
          <w:sz w:val="20"/>
          <w:szCs w:val="20"/>
        </w:rPr>
        <w:t>des Trägerbalken</w:t>
      </w:r>
      <w:proofErr w:type="gramEnd"/>
      <w:r w:rsidRPr="000D4AA1">
        <w:rPr>
          <w:b/>
          <w:color w:val="auto"/>
          <w:sz w:val="20"/>
          <w:szCs w:val="20"/>
        </w:rPr>
        <w:t xml:space="preserve"> (MPT*3*/MPG/MPB)</w:t>
      </w:r>
    </w:p>
    <w:p w14:paraId="4164948F" w14:textId="77777777" w:rsidR="00E77869" w:rsidRPr="000D4AA1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>Hersteller:</w:t>
      </w:r>
      <w:r w:rsidRPr="000D4AA1">
        <w:rPr>
          <w:color w:val="auto"/>
          <w:sz w:val="20"/>
          <w:szCs w:val="20"/>
        </w:rPr>
        <w:tab/>
        <w:t>Magnetic Autocontrol GmbH</w:t>
      </w:r>
      <w:r w:rsidRPr="000D4AA1">
        <w:rPr>
          <w:color w:val="auto"/>
          <w:sz w:val="20"/>
          <w:szCs w:val="20"/>
        </w:rPr>
        <w:tab/>
      </w:r>
    </w:p>
    <w:p w14:paraId="4AA400D9" w14:textId="77777777" w:rsidR="00E77869" w:rsidRPr="000D4AA1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ab/>
      </w:r>
    </w:p>
    <w:p w14:paraId="10C168F0" w14:textId="77777777" w:rsidR="00E77869" w:rsidRPr="000D4AA1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>Menge: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      Einheit: St</w:t>
      </w:r>
      <w:r w:rsidRPr="000D4AA1">
        <w:rPr>
          <w:color w:val="auto"/>
          <w:sz w:val="20"/>
          <w:szCs w:val="20"/>
        </w:rPr>
        <w:tab/>
      </w:r>
      <w:r w:rsidRPr="000D4AA1">
        <w:rPr>
          <w:color w:val="auto"/>
          <w:sz w:val="20"/>
          <w:szCs w:val="20"/>
        </w:rPr>
        <w:tab/>
        <w:t>EP: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  <w:r w:rsidRPr="000D4AA1">
        <w:rPr>
          <w:color w:val="auto"/>
          <w:sz w:val="20"/>
          <w:szCs w:val="20"/>
        </w:rPr>
        <w:tab/>
        <w:t>GP: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</w:p>
    <w:p w14:paraId="66E38C70" w14:textId="77777777" w:rsidR="00E77869" w:rsidRPr="007C6EF5" w:rsidRDefault="00E77869" w:rsidP="00E77869">
      <w:pPr>
        <w:pStyle w:val="Default"/>
        <w:jc w:val="both"/>
        <w:rPr>
          <w:color w:val="00B050"/>
          <w:sz w:val="20"/>
          <w:szCs w:val="20"/>
        </w:rPr>
      </w:pPr>
    </w:p>
    <w:p w14:paraId="428F88F1" w14:textId="4B857464" w:rsidR="00E77869" w:rsidRDefault="00E77869" w:rsidP="00E77869">
      <w:pPr>
        <w:pStyle w:val="Default"/>
        <w:jc w:val="both"/>
        <w:rPr>
          <w:color w:val="00B050"/>
          <w:sz w:val="20"/>
          <w:szCs w:val="20"/>
        </w:rPr>
      </w:pPr>
    </w:p>
    <w:p w14:paraId="59CEF9CB" w14:textId="7451B5F0" w:rsidR="00E77869" w:rsidRDefault="00E77869" w:rsidP="00E77869">
      <w:pPr>
        <w:pStyle w:val="Default"/>
        <w:jc w:val="both"/>
        <w:rPr>
          <w:color w:val="00B050"/>
          <w:sz w:val="20"/>
          <w:szCs w:val="20"/>
        </w:rPr>
      </w:pPr>
    </w:p>
    <w:p w14:paraId="7DBDA62E" w14:textId="77777777" w:rsidR="00E77869" w:rsidRPr="007C6EF5" w:rsidRDefault="00E77869" w:rsidP="00E77869">
      <w:pPr>
        <w:pStyle w:val="Default"/>
        <w:jc w:val="both"/>
        <w:rPr>
          <w:color w:val="00B050"/>
          <w:sz w:val="20"/>
          <w:szCs w:val="20"/>
        </w:rPr>
      </w:pPr>
    </w:p>
    <w:p w14:paraId="178560BE" w14:textId="77777777" w:rsidR="00E77869" w:rsidRPr="000D4AA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0D4AA1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D4AA1">
        <w:rPr>
          <w:b/>
          <w:bCs/>
          <w:color w:val="auto"/>
          <w:sz w:val="20"/>
          <w:szCs w:val="20"/>
        </w:rPr>
        <w:t>…….</w:t>
      </w:r>
      <w:proofErr w:type="gramEnd"/>
      <w:r w:rsidRPr="000D4AA1">
        <w:rPr>
          <w:b/>
          <w:bCs/>
          <w:color w:val="auto"/>
          <w:sz w:val="20"/>
          <w:szCs w:val="20"/>
        </w:rPr>
        <w:t>.]</w:t>
      </w:r>
    </w:p>
    <w:p w14:paraId="72DD0EAB" w14:textId="77777777" w:rsidR="00E77869" w:rsidRPr="000D4AA1" w:rsidRDefault="00E77869" w:rsidP="00E77869">
      <w:pPr>
        <w:pStyle w:val="Default"/>
        <w:rPr>
          <w:color w:val="auto"/>
          <w:sz w:val="20"/>
          <w:szCs w:val="20"/>
        </w:rPr>
      </w:pPr>
    </w:p>
    <w:p w14:paraId="2588B86C" w14:textId="77777777" w:rsidR="00E77869" w:rsidRPr="000D4AA1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>Option Verriegelung (MPT333*); EP100</w:t>
      </w:r>
    </w:p>
    <w:p w14:paraId="0917DC48" w14:textId="77777777" w:rsidR="00E77869" w:rsidRPr="000D4AA1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>Umbaupauschale Eingang verriegelt bei Spannungsausfall</w:t>
      </w:r>
    </w:p>
    <w:p w14:paraId="736A6FD9" w14:textId="77777777" w:rsidR="00E77869" w:rsidRPr="000D4AA1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sym w:font="Wingdings" w:char="F0E0"/>
      </w:r>
      <w:r w:rsidRPr="000D4AA1">
        <w:rPr>
          <w:b/>
          <w:color w:val="auto"/>
          <w:sz w:val="20"/>
          <w:szCs w:val="20"/>
        </w:rPr>
        <w:t>pro Durchgangsrichtung 1x erforderlich</w:t>
      </w:r>
    </w:p>
    <w:p w14:paraId="5551D2CA" w14:textId="77777777" w:rsidR="00E77869" w:rsidRPr="000D4AA1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>Hersteller:</w:t>
      </w:r>
      <w:r w:rsidRPr="000D4AA1">
        <w:rPr>
          <w:color w:val="auto"/>
          <w:sz w:val="20"/>
          <w:szCs w:val="20"/>
        </w:rPr>
        <w:tab/>
        <w:t>Magnetic Autocontrol GmbH</w:t>
      </w:r>
      <w:r w:rsidRPr="000D4AA1">
        <w:rPr>
          <w:color w:val="auto"/>
          <w:sz w:val="20"/>
          <w:szCs w:val="20"/>
        </w:rPr>
        <w:tab/>
      </w:r>
    </w:p>
    <w:p w14:paraId="3F106C12" w14:textId="77777777" w:rsidR="00E77869" w:rsidRPr="000D4AA1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ab/>
      </w:r>
    </w:p>
    <w:p w14:paraId="740EBC76" w14:textId="77777777" w:rsidR="00E77869" w:rsidRPr="000D4AA1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>Menge: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      Einheit: St</w:t>
      </w:r>
      <w:r w:rsidRPr="000D4AA1">
        <w:rPr>
          <w:color w:val="auto"/>
          <w:sz w:val="20"/>
          <w:szCs w:val="20"/>
        </w:rPr>
        <w:tab/>
      </w:r>
      <w:r w:rsidRPr="000D4AA1">
        <w:rPr>
          <w:color w:val="auto"/>
          <w:sz w:val="20"/>
          <w:szCs w:val="20"/>
        </w:rPr>
        <w:tab/>
        <w:t>EP: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  <w:r w:rsidRPr="000D4AA1">
        <w:rPr>
          <w:color w:val="auto"/>
          <w:sz w:val="20"/>
          <w:szCs w:val="20"/>
        </w:rPr>
        <w:tab/>
        <w:t>GP: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</w:p>
    <w:p w14:paraId="7460F778" w14:textId="77777777" w:rsidR="00E77869" w:rsidRPr="000D4AA1" w:rsidRDefault="00E77869" w:rsidP="00E77869">
      <w:pPr>
        <w:pStyle w:val="Default"/>
        <w:jc w:val="both"/>
        <w:rPr>
          <w:color w:val="auto"/>
          <w:sz w:val="20"/>
          <w:szCs w:val="20"/>
        </w:rPr>
      </w:pPr>
    </w:p>
    <w:p w14:paraId="4702B97E" w14:textId="77777777" w:rsidR="00E77869" w:rsidRPr="000D4AA1" w:rsidRDefault="00E77869" w:rsidP="00E77869">
      <w:pPr>
        <w:pStyle w:val="Default"/>
        <w:jc w:val="both"/>
        <w:rPr>
          <w:color w:val="auto"/>
          <w:sz w:val="20"/>
          <w:szCs w:val="20"/>
        </w:rPr>
      </w:pPr>
    </w:p>
    <w:p w14:paraId="4E92FD33" w14:textId="77777777" w:rsidR="00E77869" w:rsidRPr="000D4AA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0D4AA1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D4AA1">
        <w:rPr>
          <w:b/>
          <w:bCs/>
          <w:color w:val="auto"/>
          <w:sz w:val="20"/>
          <w:szCs w:val="20"/>
        </w:rPr>
        <w:t>…….</w:t>
      </w:r>
      <w:proofErr w:type="gramEnd"/>
      <w:r w:rsidRPr="000D4AA1">
        <w:rPr>
          <w:b/>
          <w:bCs/>
          <w:color w:val="auto"/>
          <w:sz w:val="20"/>
          <w:szCs w:val="20"/>
        </w:rPr>
        <w:t>.]</w:t>
      </w:r>
    </w:p>
    <w:p w14:paraId="780872FA" w14:textId="77777777" w:rsidR="00E77869" w:rsidRPr="000D4AA1" w:rsidRDefault="00E77869" w:rsidP="00E77869">
      <w:pPr>
        <w:pStyle w:val="Default"/>
        <w:rPr>
          <w:color w:val="auto"/>
          <w:sz w:val="20"/>
          <w:szCs w:val="20"/>
        </w:rPr>
      </w:pPr>
    </w:p>
    <w:p w14:paraId="772FDEC6" w14:textId="77777777" w:rsidR="00E77869" w:rsidRPr="000D4AA1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>Option Verriegelung (MPT333*); EP101</w:t>
      </w:r>
    </w:p>
    <w:p w14:paraId="028238CF" w14:textId="77777777" w:rsidR="00E77869" w:rsidRPr="000D4AA1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>Umbaupauschale Ausgang verriegelt bei Spannungsausfall</w:t>
      </w:r>
    </w:p>
    <w:p w14:paraId="58CA1FCF" w14:textId="77777777" w:rsidR="00E77869" w:rsidRPr="000D4AA1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sym w:font="Wingdings" w:char="F0E0"/>
      </w:r>
      <w:r w:rsidRPr="000D4AA1">
        <w:rPr>
          <w:b/>
          <w:color w:val="auto"/>
          <w:sz w:val="20"/>
          <w:szCs w:val="20"/>
        </w:rPr>
        <w:t>pro Durchgangsrichtung 1x erforderlich</w:t>
      </w:r>
    </w:p>
    <w:p w14:paraId="5D333466" w14:textId="77777777" w:rsidR="00E77869" w:rsidRPr="000D4AA1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>Hersteller:</w:t>
      </w:r>
      <w:r w:rsidRPr="000D4AA1">
        <w:rPr>
          <w:color w:val="auto"/>
          <w:sz w:val="20"/>
          <w:szCs w:val="20"/>
        </w:rPr>
        <w:tab/>
        <w:t>Magnetic Autocontrol GmbH</w:t>
      </w:r>
      <w:r w:rsidRPr="000D4AA1">
        <w:rPr>
          <w:color w:val="auto"/>
          <w:sz w:val="20"/>
          <w:szCs w:val="20"/>
        </w:rPr>
        <w:tab/>
      </w:r>
    </w:p>
    <w:p w14:paraId="106E02A0" w14:textId="77777777" w:rsidR="00E77869" w:rsidRPr="000D4AA1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ab/>
      </w:r>
    </w:p>
    <w:p w14:paraId="6767783C" w14:textId="77777777" w:rsidR="00E77869" w:rsidRPr="000D4AA1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>Menge: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      Einheit: St</w:t>
      </w:r>
      <w:r w:rsidRPr="000D4AA1">
        <w:rPr>
          <w:color w:val="auto"/>
          <w:sz w:val="20"/>
          <w:szCs w:val="20"/>
        </w:rPr>
        <w:tab/>
      </w:r>
      <w:r w:rsidRPr="000D4AA1">
        <w:rPr>
          <w:color w:val="auto"/>
          <w:sz w:val="20"/>
          <w:szCs w:val="20"/>
        </w:rPr>
        <w:tab/>
        <w:t>EP: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  <w:r w:rsidRPr="000D4AA1">
        <w:rPr>
          <w:color w:val="auto"/>
          <w:sz w:val="20"/>
          <w:szCs w:val="20"/>
        </w:rPr>
        <w:tab/>
        <w:t>GP: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</w:p>
    <w:p w14:paraId="077C73E9" w14:textId="77777777" w:rsidR="00E77869" w:rsidRPr="000D4AA1" w:rsidRDefault="00E77869" w:rsidP="00E77869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4C776A84" w14:textId="77777777" w:rsidR="00E77869" w:rsidRPr="000D4AA1" w:rsidRDefault="00E77869" w:rsidP="00E77869">
      <w:pPr>
        <w:pStyle w:val="Default"/>
        <w:jc w:val="both"/>
        <w:rPr>
          <w:color w:val="auto"/>
          <w:sz w:val="20"/>
          <w:szCs w:val="20"/>
        </w:rPr>
      </w:pPr>
    </w:p>
    <w:p w14:paraId="1C3E1EA0" w14:textId="77777777" w:rsidR="00E77869" w:rsidRPr="000D4AA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0D4AA1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D4AA1">
        <w:rPr>
          <w:b/>
          <w:bCs/>
          <w:color w:val="auto"/>
          <w:sz w:val="20"/>
          <w:szCs w:val="20"/>
        </w:rPr>
        <w:t>…….</w:t>
      </w:r>
      <w:proofErr w:type="gramEnd"/>
      <w:r w:rsidRPr="000D4AA1">
        <w:rPr>
          <w:b/>
          <w:bCs/>
          <w:color w:val="auto"/>
          <w:sz w:val="20"/>
          <w:szCs w:val="20"/>
        </w:rPr>
        <w:t>.]</w:t>
      </w:r>
    </w:p>
    <w:p w14:paraId="16299D58" w14:textId="77777777" w:rsidR="00E77869" w:rsidRPr="000D4AA1" w:rsidRDefault="00E77869" w:rsidP="00E77869">
      <w:pPr>
        <w:pStyle w:val="Default"/>
        <w:rPr>
          <w:color w:val="auto"/>
          <w:sz w:val="20"/>
          <w:szCs w:val="20"/>
        </w:rPr>
      </w:pPr>
    </w:p>
    <w:p w14:paraId="5585FBCE" w14:textId="77777777" w:rsidR="00E77869" w:rsidRPr="000D4AA1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>Option Verriegelung (MPT333*); MAENT101</w:t>
      </w:r>
    </w:p>
    <w:p w14:paraId="1019E894" w14:textId="77777777" w:rsidR="00E77869" w:rsidRPr="000D4AA1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>Schloss mechanische Entriegelung MPT (je Richtung)</w:t>
      </w:r>
    </w:p>
    <w:p w14:paraId="4CFC27F8" w14:textId="77777777" w:rsidR="00E77869" w:rsidRPr="000D4AA1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>Hersteller:</w:t>
      </w:r>
      <w:r w:rsidRPr="000D4AA1">
        <w:rPr>
          <w:color w:val="auto"/>
          <w:sz w:val="20"/>
          <w:szCs w:val="20"/>
        </w:rPr>
        <w:tab/>
        <w:t>Magnetic Autocontrol GmbH</w:t>
      </w:r>
      <w:r w:rsidRPr="000D4AA1">
        <w:rPr>
          <w:color w:val="auto"/>
          <w:sz w:val="20"/>
          <w:szCs w:val="20"/>
        </w:rPr>
        <w:tab/>
      </w:r>
    </w:p>
    <w:p w14:paraId="00962366" w14:textId="77777777" w:rsidR="00E77869" w:rsidRPr="000D4AA1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ab/>
      </w:r>
    </w:p>
    <w:p w14:paraId="1AD8AC6A" w14:textId="77777777" w:rsidR="00E77869" w:rsidRPr="000D4AA1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>Menge: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      Einheit: St</w:t>
      </w:r>
      <w:r w:rsidRPr="000D4AA1">
        <w:rPr>
          <w:color w:val="auto"/>
          <w:sz w:val="20"/>
          <w:szCs w:val="20"/>
        </w:rPr>
        <w:tab/>
      </w:r>
      <w:r w:rsidRPr="000D4AA1">
        <w:rPr>
          <w:color w:val="auto"/>
          <w:sz w:val="20"/>
          <w:szCs w:val="20"/>
        </w:rPr>
        <w:tab/>
        <w:t>EP: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  <w:r w:rsidRPr="000D4AA1">
        <w:rPr>
          <w:color w:val="auto"/>
          <w:sz w:val="20"/>
          <w:szCs w:val="20"/>
        </w:rPr>
        <w:tab/>
        <w:t>GP: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</w:p>
    <w:p w14:paraId="055B265E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14DBAA8C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4A2A7624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5A032AE4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46914CE3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4F3F750F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507A9D0F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0AE835C6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0963A0EF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4E21A68C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7BFF2BC3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073ECF0E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0F99FF44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21E28981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0AC1DD61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4A56789A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725D85C8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08E241B2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6AFEFCD6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5336A044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71AF3AB9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6A6CCC3B" w14:textId="77777777" w:rsidR="00E77869" w:rsidRPr="007C6EF5" w:rsidRDefault="00E77869" w:rsidP="00E77869">
      <w:pPr>
        <w:pStyle w:val="Default"/>
        <w:ind w:left="-113"/>
        <w:rPr>
          <w:color w:val="00B050"/>
          <w:sz w:val="20"/>
          <w:szCs w:val="20"/>
        </w:rPr>
      </w:pPr>
    </w:p>
    <w:p w14:paraId="6AE3EB8B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44D013DB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7D9682CF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12253FA1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3A06C3DA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30945D29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46C6B500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501AA94D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29DDC2D2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3B87AF95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5F67B0EF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27FB9771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79EDA2FD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2C92B50E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1338985B" w14:textId="77777777" w:rsidR="00E77869" w:rsidRPr="000D4AA1" w:rsidRDefault="00E77869" w:rsidP="00E77869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</w:rPr>
      </w:pPr>
      <w:r>
        <w:rPr>
          <w:b/>
          <w:bCs/>
          <w:color w:val="auto"/>
          <w:sz w:val="32"/>
          <w:szCs w:val="32"/>
          <w:u w:val="single"/>
        </w:rPr>
        <w:t>Zubehör für Drehkreuz MPB411*</w:t>
      </w:r>
    </w:p>
    <w:p w14:paraId="7D398C5C" w14:textId="77777777" w:rsidR="00E77869" w:rsidRPr="000D4AA1" w:rsidRDefault="00E77869" w:rsidP="00E77869">
      <w:pPr>
        <w:pStyle w:val="Default"/>
        <w:ind w:left="-113"/>
        <w:jc w:val="both"/>
        <w:rPr>
          <w:b/>
          <w:bCs/>
          <w:color w:val="auto"/>
          <w:sz w:val="32"/>
          <w:szCs w:val="32"/>
          <w:u w:val="single"/>
        </w:rPr>
      </w:pPr>
    </w:p>
    <w:p w14:paraId="23CA9332" w14:textId="77777777" w:rsidR="00E77869" w:rsidRPr="000D4AA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0D4AA1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D4AA1">
        <w:rPr>
          <w:b/>
          <w:bCs/>
          <w:color w:val="auto"/>
          <w:sz w:val="20"/>
          <w:szCs w:val="20"/>
        </w:rPr>
        <w:t>…….</w:t>
      </w:r>
      <w:proofErr w:type="gramEnd"/>
      <w:r w:rsidRPr="000D4AA1">
        <w:rPr>
          <w:b/>
          <w:bCs/>
          <w:color w:val="auto"/>
          <w:sz w:val="20"/>
          <w:szCs w:val="20"/>
        </w:rPr>
        <w:t>.]</w:t>
      </w:r>
    </w:p>
    <w:p w14:paraId="2D7D9CB0" w14:textId="77777777" w:rsidR="00E77869" w:rsidRPr="000D4AA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</w:p>
    <w:p w14:paraId="46F0D644" w14:textId="77777777" w:rsidR="00E77869" w:rsidRPr="000D4AA1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>Zubehör Durchgangsanzeige GED (Gate End Display); GED105MP</w:t>
      </w:r>
    </w:p>
    <w:p w14:paraId="2058CFBD" w14:textId="77777777" w:rsidR="00E77869" w:rsidRPr="000D4AA1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>2 Stück Durchgangsanzeige GED (Gate End Display) für MPT*3*/MPG/MPB, grüner Pfeil, rotes X, jeweils ein Stück pro Seite im Trägerbalken/Haube integriert</w:t>
      </w:r>
    </w:p>
    <w:p w14:paraId="0A2641C2" w14:textId="77777777" w:rsidR="00E77869" w:rsidRPr="000D4AA1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>Hersteller:</w:t>
      </w:r>
      <w:r w:rsidRPr="000D4AA1">
        <w:rPr>
          <w:color w:val="auto"/>
          <w:sz w:val="20"/>
          <w:szCs w:val="20"/>
        </w:rPr>
        <w:tab/>
        <w:t>Magnetic Autocontrol GmbH</w:t>
      </w:r>
      <w:r w:rsidRPr="000D4AA1">
        <w:rPr>
          <w:color w:val="auto"/>
          <w:sz w:val="20"/>
          <w:szCs w:val="20"/>
        </w:rPr>
        <w:tab/>
      </w:r>
    </w:p>
    <w:p w14:paraId="78B55683" w14:textId="77777777" w:rsidR="00E77869" w:rsidRPr="000D4AA1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ab/>
      </w:r>
    </w:p>
    <w:p w14:paraId="5FC4D1C7" w14:textId="77777777" w:rsidR="00E77869" w:rsidRPr="000D4AA1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>Menge: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      Einheit: St</w:t>
      </w:r>
      <w:r w:rsidRPr="000D4AA1">
        <w:rPr>
          <w:color w:val="auto"/>
          <w:sz w:val="20"/>
          <w:szCs w:val="20"/>
        </w:rPr>
        <w:tab/>
      </w:r>
      <w:r w:rsidRPr="000D4AA1">
        <w:rPr>
          <w:color w:val="auto"/>
          <w:sz w:val="20"/>
          <w:szCs w:val="20"/>
        </w:rPr>
        <w:tab/>
        <w:t>EP: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  <w:r w:rsidRPr="000D4AA1">
        <w:rPr>
          <w:color w:val="auto"/>
          <w:sz w:val="20"/>
          <w:szCs w:val="20"/>
        </w:rPr>
        <w:tab/>
        <w:t>GP: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</w:p>
    <w:p w14:paraId="1CB0B89B" w14:textId="77777777" w:rsidR="00E77869" w:rsidRPr="007C6EF5" w:rsidRDefault="00E77869" w:rsidP="00E77869">
      <w:pPr>
        <w:pStyle w:val="Default"/>
        <w:rPr>
          <w:b/>
          <w:bCs/>
          <w:color w:val="00B050"/>
          <w:sz w:val="20"/>
          <w:szCs w:val="20"/>
        </w:rPr>
      </w:pPr>
    </w:p>
    <w:p w14:paraId="42A6C8B5" w14:textId="77777777" w:rsidR="00E77869" w:rsidRPr="007C6EF5" w:rsidRDefault="00E77869" w:rsidP="00E77869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136E9CA7" w14:textId="77777777" w:rsidR="00E77869" w:rsidRPr="000D4AA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0D4AA1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D4AA1">
        <w:rPr>
          <w:b/>
          <w:bCs/>
          <w:color w:val="auto"/>
          <w:sz w:val="20"/>
          <w:szCs w:val="20"/>
        </w:rPr>
        <w:t>…….</w:t>
      </w:r>
      <w:proofErr w:type="gramEnd"/>
      <w:r w:rsidRPr="000D4AA1">
        <w:rPr>
          <w:b/>
          <w:bCs/>
          <w:color w:val="auto"/>
          <w:sz w:val="20"/>
          <w:szCs w:val="20"/>
        </w:rPr>
        <w:t>.]</w:t>
      </w:r>
    </w:p>
    <w:p w14:paraId="157C5E6E" w14:textId="77777777" w:rsidR="00E77869" w:rsidRPr="000D4AA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</w:p>
    <w:p w14:paraId="5F3F586F" w14:textId="77777777" w:rsidR="00E77869" w:rsidRPr="000D4AA1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>Zubehör Anbausäule für den Einbau von Zutrittskontrollen; ASMP</w:t>
      </w:r>
    </w:p>
    <w:p w14:paraId="1C307630" w14:textId="77777777" w:rsidR="00E77869" w:rsidRPr="000D4AA1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>Anbausäule aus Chromstahl, pulverbeschichtet RAL7042, incl. Montageplatte</w:t>
      </w:r>
    </w:p>
    <w:p w14:paraId="0A32DD71" w14:textId="77777777" w:rsidR="00E77869" w:rsidRPr="000D4AA1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 xml:space="preserve">Abmessung:704x260x260mm, Einbaubereich max. 600x160mm </w:t>
      </w:r>
    </w:p>
    <w:p w14:paraId="5C65EEE6" w14:textId="77777777" w:rsidR="00E77869" w:rsidRPr="000D4AA1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>Hersteller:</w:t>
      </w:r>
      <w:r w:rsidRPr="000D4AA1">
        <w:rPr>
          <w:color w:val="auto"/>
          <w:sz w:val="20"/>
          <w:szCs w:val="20"/>
        </w:rPr>
        <w:tab/>
        <w:t>Magnetic Autocontrol GmbH</w:t>
      </w:r>
      <w:r w:rsidRPr="000D4AA1">
        <w:rPr>
          <w:color w:val="auto"/>
          <w:sz w:val="20"/>
          <w:szCs w:val="20"/>
        </w:rPr>
        <w:tab/>
      </w:r>
    </w:p>
    <w:p w14:paraId="4D8AC5E5" w14:textId="77777777" w:rsidR="00E77869" w:rsidRPr="000D4AA1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ab/>
      </w:r>
    </w:p>
    <w:p w14:paraId="5FD6C1F3" w14:textId="77777777" w:rsidR="00E77869" w:rsidRPr="000D4AA1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>Menge: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      Einheit: St</w:t>
      </w:r>
      <w:r w:rsidRPr="000D4AA1">
        <w:rPr>
          <w:color w:val="auto"/>
          <w:sz w:val="20"/>
          <w:szCs w:val="20"/>
        </w:rPr>
        <w:tab/>
      </w:r>
      <w:r w:rsidRPr="000D4AA1">
        <w:rPr>
          <w:color w:val="auto"/>
          <w:sz w:val="20"/>
          <w:szCs w:val="20"/>
        </w:rPr>
        <w:tab/>
        <w:t>EP: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  <w:r w:rsidRPr="000D4AA1">
        <w:rPr>
          <w:color w:val="auto"/>
          <w:sz w:val="20"/>
          <w:szCs w:val="20"/>
        </w:rPr>
        <w:tab/>
        <w:t>GP: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</w:p>
    <w:p w14:paraId="4CDB665C" w14:textId="77777777" w:rsidR="00E77869" w:rsidRPr="000D4AA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</w:p>
    <w:p w14:paraId="17F2C485" w14:textId="77777777" w:rsidR="00E77869" w:rsidRPr="000D4AA1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769E7C6" w14:textId="77777777" w:rsidR="00E77869" w:rsidRPr="000D4AA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0D4AA1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D4AA1">
        <w:rPr>
          <w:b/>
          <w:bCs/>
          <w:color w:val="auto"/>
          <w:sz w:val="20"/>
          <w:szCs w:val="20"/>
        </w:rPr>
        <w:t>…….</w:t>
      </w:r>
      <w:proofErr w:type="gramEnd"/>
      <w:r w:rsidRPr="000D4AA1">
        <w:rPr>
          <w:b/>
          <w:bCs/>
          <w:color w:val="auto"/>
          <w:sz w:val="20"/>
          <w:szCs w:val="20"/>
        </w:rPr>
        <w:t>.]</w:t>
      </w:r>
    </w:p>
    <w:p w14:paraId="14ED7F62" w14:textId="77777777" w:rsidR="00E77869" w:rsidRPr="000D4AA1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63C8E04" w14:textId="77777777" w:rsidR="00E77869" w:rsidRPr="000D4AA1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>Zubehör Anbausäule für den Einbau von Zutrittskontrollen; ASMPX</w:t>
      </w:r>
    </w:p>
    <w:p w14:paraId="0C21313B" w14:textId="77777777" w:rsidR="00E77869" w:rsidRPr="000D4AA1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>Anbausäule aus Chromstahl, pulverbeschichtet in RAL Sonderfarbe, incl. Montageplatte</w:t>
      </w:r>
    </w:p>
    <w:p w14:paraId="706A6EFC" w14:textId="77777777" w:rsidR="00E77869" w:rsidRPr="000D4AA1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 xml:space="preserve">Abmessung:704x260x260mm, Einbaubereich max. 600x160mm </w:t>
      </w:r>
    </w:p>
    <w:p w14:paraId="3E30AF7C" w14:textId="77777777" w:rsidR="00E77869" w:rsidRPr="000D4AA1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>Hersteller:</w:t>
      </w:r>
      <w:r w:rsidRPr="000D4AA1">
        <w:rPr>
          <w:color w:val="auto"/>
          <w:sz w:val="20"/>
          <w:szCs w:val="20"/>
        </w:rPr>
        <w:tab/>
        <w:t>Magnetic Autocontrol GmbH</w:t>
      </w:r>
      <w:r w:rsidRPr="000D4AA1">
        <w:rPr>
          <w:color w:val="auto"/>
          <w:sz w:val="20"/>
          <w:szCs w:val="20"/>
        </w:rPr>
        <w:tab/>
      </w:r>
    </w:p>
    <w:p w14:paraId="6CC8FE49" w14:textId="77777777" w:rsidR="00E77869" w:rsidRPr="000D4AA1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ab/>
      </w:r>
    </w:p>
    <w:p w14:paraId="75D03957" w14:textId="77777777" w:rsidR="00E77869" w:rsidRPr="000D4AA1" w:rsidRDefault="00E77869" w:rsidP="00E77869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0D4AA1">
        <w:rPr>
          <w:color w:val="auto"/>
          <w:sz w:val="20"/>
          <w:szCs w:val="20"/>
        </w:rPr>
        <w:t>Farbtyp</w:t>
      </w:r>
      <w:proofErr w:type="spellEnd"/>
      <w:r w:rsidRPr="000D4AA1">
        <w:rPr>
          <w:color w:val="auto"/>
          <w:sz w:val="20"/>
          <w:szCs w:val="20"/>
        </w:rPr>
        <w:t>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    Menge: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      Einheit: St</w:t>
      </w:r>
      <w:r w:rsidRPr="000D4AA1">
        <w:rPr>
          <w:color w:val="auto"/>
          <w:sz w:val="20"/>
          <w:szCs w:val="20"/>
        </w:rPr>
        <w:tab/>
      </w:r>
      <w:r w:rsidRPr="000D4AA1">
        <w:rPr>
          <w:color w:val="auto"/>
          <w:sz w:val="20"/>
          <w:szCs w:val="20"/>
        </w:rPr>
        <w:tab/>
        <w:t>EP: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  <w:r w:rsidRPr="000D4AA1">
        <w:rPr>
          <w:color w:val="auto"/>
          <w:sz w:val="20"/>
          <w:szCs w:val="20"/>
        </w:rPr>
        <w:tab/>
        <w:t>GP: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</w:p>
    <w:p w14:paraId="5034C480" w14:textId="77777777" w:rsidR="00E77869" w:rsidRPr="000D4AA1" w:rsidRDefault="00E77869" w:rsidP="00E77869">
      <w:pPr>
        <w:pStyle w:val="Default"/>
        <w:jc w:val="both"/>
        <w:rPr>
          <w:color w:val="auto"/>
          <w:sz w:val="20"/>
          <w:szCs w:val="20"/>
        </w:rPr>
      </w:pPr>
    </w:p>
    <w:p w14:paraId="1363531F" w14:textId="77777777" w:rsidR="00E77869" w:rsidRPr="007C6EF5" w:rsidRDefault="00E77869" w:rsidP="00E77869">
      <w:pPr>
        <w:pStyle w:val="Default"/>
        <w:ind w:firstLine="567"/>
        <w:jc w:val="both"/>
        <w:rPr>
          <w:color w:val="00B050"/>
          <w:sz w:val="20"/>
          <w:szCs w:val="20"/>
        </w:rPr>
      </w:pPr>
    </w:p>
    <w:p w14:paraId="64787FF6" w14:textId="77777777" w:rsidR="00E77869" w:rsidRPr="000D4AA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0D4AA1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D4AA1">
        <w:rPr>
          <w:b/>
          <w:bCs/>
          <w:color w:val="auto"/>
          <w:sz w:val="20"/>
          <w:szCs w:val="20"/>
        </w:rPr>
        <w:t>…….</w:t>
      </w:r>
      <w:proofErr w:type="gramEnd"/>
      <w:r w:rsidRPr="000D4AA1">
        <w:rPr>
          <w:b/>
          <w:bCs/>
          <w:color w:val="auto"/>
          <w:sz w:val="20"/>
          <w:szCs w:val="20"/>
        </w:rPr>
        <w:t>.]</w:t>
      </w:r>
    </w:p>
    <w:p w14:paraId="7DD1E6F1" w14:textId="77777777" w:rsidR="00E77869" w:rsidRPr="000D4AA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</w:p>
    <w:p w14:paraId="78959EF0" w14:textId="77777777" w:rsidR="00E77869" w:rsidRPr="000D4AA1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>Zubehör Anbausäule für den Einbau von Zutrittskontrollen; ASMPPHZ</w:t>
      </w:r>
    </w:p>
    <w:p w14:paraId="1EFF52E7" w14:textId="77777777" w:rsidR="00E77869" w:rsidRPr="000D4AA1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>Anbausäule aus Chromstahl, pulverbeschichtet RAL7042, incl. Montageplatte, vorbereitet für Profilhalbzylinder (PHZ)</w:t>
      </w:r>
    </w:p>
    <w:p w14:paraId="441C292E" w14:textId="77777777" w:rsidR="00E77869" w:rsidRPr="000D4AA1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 xml:space="preserve">Abmessung:704x260x260mm, Einbaubereich max. 600x160mm </w:t>
      </w:r>
    </w:p>
    <w:p w14:paraId="0764AB92" w14:textId="77777777" w:rsidR="00E77869" w:rsidRPr="000D4AA1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>Hersteller:</w:t>
      </w:r>
      <w:r w:rsidRPr="000D4AA1">
        <w:rPr>
          <w:color w:val="auto"/>
          <w:sz w:val="20"/>
          <w:szCs w:val="20"/>
        </w:rPr>
        <w:tab/>
        <w:t>Magnetic Autocontrol GmbH</w:t>
      </w:r>
      <w:r w:rsidRPr="000D4AA1">
        <w:rPr>
          <w:color w:val="auto"/>
          <w:sz w:val="20"/>
          <w:szCs w:val="20"/>
        </w:rPr>
        <w:tab/>
      </w:r>
    </w:p>
    <w:p w14:paraId="3C16BC0F" w14:textId="77777777" w:rsidR="00E77869" w:rsidRPr="000D4AA1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ab/>
      </w:r>
    </w:p>
    <w:p w14:paraId="4F3951E2" w14:textId="77777777" w:rsidR="00E77869" w:rsidRPr="000D4AA1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>Menge: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      Einheit: St</w:t>
      </w:r>
      <w:r w:rsidRPr="000D4AA1">
        <w:rPr>
          <w:color w:val="auto"/>
          <w:sz w:val="20"/>
          <w:szCs w:val="20"/>
        </w:rPr>
        <w:tab/>
      </w:r>
      <w:r w:rsidRPr="000D4AA1">
        <w:rPr>
          <w:color w:val="auto"/>
          <w:sz w:val="20"/>
          <w:szCs w:val="20"/>
        </w:rPr>
        <w:tab/>
        <w:t>EP: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  <w:r w:rsidRPr="000D4AA1">
        <w:rPr>
          <w:color w:val="auto"/>
          <w:sz w:val="20"/>
          <w:szCs w:val="20"/>
        </w:rPr>
        <w:tab/>
        <w:t>GP: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</w:p>
    <w:p w14:paraId="65071B0C" w14:textId="77777777" w:rsidR="00E77869" w:rsidRPr="000D4AA1" w:rsidRDefault="00E77869" w:rsidP="00E77869">
      <w:pPr>
        <w:pStyle w:val="Default"/>
        <w:jc w:val="both"/>
        <w:rPr>
          <w:color w:val="auto"/>
          <w:sz w:val="20"/>
          <w:szCs w:val="20"/>
        </w:rPr>
      </w:pPr>
    </w:p>
    <w:p w14:paraId="5CA5944B" w14:textId="77777777" w:rsidR="00E77869" w:rsidRPr="000D4AA1" w:rsidRDefault="00E77869" w:rsidP="00E77869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5736E187" w14:textId="77777777" w:rsidR="00E77869" w:rsidRPr="000D4AA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0D4AA1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D4AA1">
        <w:rPr>
          <w:b/>
          <w:bCs/>
          <w:color w:val="auto"/>
          <w:sz w:val="20"/>
          <w:szCs w:val="20"/>
        </w:rPr>
        <w:t>…….</w:t>
      </w:r>
      <w:proofErr w:type="gramEnd"/>
      <w:r w:rsidRPr="000D4AA1">
        <w:rPr>
          <w:b/>
          <w:bCs/>
          <w:color w:val="auto"/>
          <w:sz w:val="20"/>
          <w:szCs w:val="20"/>
        </w:rPr>
        <w:t>.]</w:t>
      </w:r>
    </w:p>
    <w:p w14:paraId="6F76E18A" w14:textId="77777777" w:rsidR="00E77869" w:rsidRPr="000D4AA1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EB761BF" w14:textId="77777777" w:rsidR="00E77869" w:rsidRPr="000D4AA1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>Zubehör Anbausäule für den Einbau von Zutrittskontrollen; ASMPPHZX</w:t>
      </w:r>
    </w:p>
    <w:p w14:paraId="1C2DA48C" w14:textId="77777777" w:rsidR="00E77869" w:rsidRPr="000D4AA1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D4AA1">
        <w:rPr>
          <w:b/>
          <w:color w:val="auto"/>
          <w:sz w:val="20"/>
          <w:szCs w:val="20"/>
        </w:rPr>
        <w:t xml:space="preserve">Anbausäule aus Chromstahl, pulverbeschichtet in RAL Sonderfarbe, incl. Montageplatte, vorbereitet für PHZ, Abmessung:704x260x260mm, Einbaubereich max. 600x160mm </w:t>
      </w:r>
    </w:p>
    <w:p w14:paraId="1E0E3F44" w14:textId="77777777" w:rsidR="00E77869" w:rsidRPr="000D4AA1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>Hersteller:</w:t>
      </w:r>
      <w:r w:rsidRPr="000D4AA1">
        <w:rPr>
          <w:color w:val="auto"/>
          <w:sz w:val="20"/>
          <w:szCs w:val="20"/>
        </w:rPr>
        <w:tab/>
        <w:t>Magnetic Autocontrol GmbH</w:t>
      </w:r>
      <w:r w:rsidRPr="000D4AA1">
        <w:rPr>
          <w:color w:val="auto"/>
          <w:sz w:val="20"/>
          <w:szCs w:val="20"/>
        </w:rPr>
        <w:tab/>
      </w:r>
    </w:p>
    <w:p w14:paraId="239DD438" w14:textId="77777777" w:rsidR="00E77869" w:rsidRPr="000D4AA1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D4AA1">
        <w:rPr>
          <w:color w:val="auto"/>
          <w:sz w:val="20"/>
          <w:szCs w:val="20"/>
        </w:rPr>
        <w:tab/>
      </w:r>
    </w:p>
    <w:p w14:paraId="78E32AE0" w14:textId="77777777" w:rsidR="00E77869" w:rsidRPr="000D4AA1" w:rsidRDefault="00E77869" w:rsidP="00E77869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0D4AA1">
        <w:rPr>
          <w:color w:val="auto"/>
          <w:sz w:val="20"/>
          <w:szCs w:val="20"/>
        </w:rPr>
        <w:t>Farbtyp</w:t>
      </w:r>
      <w:proofErr w:type="spellEnd"/>
      <w:r w:rsidRPr="000D4AA1">
        <w:rPr>
          <w:color w:val="auto"/>
          <w:sz w:val="20"/>
          <w:szCs w:val="20"/>
        </w:rPr>
        <w:t>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    Menge: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      Einheit: St</w:t>
      </w:r>
      <w:r w:rsidRPr="000D4AA1">
        <w:rPr>
          <w:color w:val="auto"/>
          <w:sz w:val="20"/>
          <w:szCs w:val="20"/>
        </w:rPr>
        <w:tab/>
      </w:r>
      <w:r w:rsidRPr="000D4AA1">
        <w:rPr>
          <w:color w:val="auto"/>
          <w:sz w:val="20"/>
          <w:szCs w:val="20"/>
        </w:rPr>
        <w:tab/>
        <w:t>EP: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  <w:r w:rsidRPr="000D4AA1">
        <w:rPr>
          <w:color w:val="auto"/>
          <w:sz w:val="20"/>
          <w:szCs w:val="20"/>
        </w:rPr>
        <w:tab/>
        <w:t>GP: ……</w:t>
      </w:r>
      <w:proofErr w:type="gramStart"/>
      <w:r w:rsidRPr="000D4AA1">
        <w:rPr>
          <w:color w:val="auto"/>
          <w:sz w:val="20"/>
          <w:szCs w:val="20"/>
        </w:rPr>
        <w:t>…….</w:t>
      </w:r>
      <w:proofErr w:type="gramEnd"/>
      <w:r w:rsidRPr="000D4AA1">
        <w:rPr>
          <w:color w:val="auto"/>
          <w:sz w:val="20"/>
          <w:szCs w:val="20"/>
        </w:rPr>
        <w:t>.</w:t>
      </w:r>
    </w:p>
    <w:p w14:paraId="3DF0DEF8" w14:textId="77777777" w:rsidR="00E77869" w:rsidRPr="000D4AA1" w:rsidRDefault="00E77869" w:rsidP="00E77869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5CA692DA" w14:textId="6F9D256C" w:rsidR="00E77869" w:rsidRDefault="00E77869" w:rsidP="00E77869">
      <w:pPr>
        <w:pStyle w:val="Default"/>
        <w:jc w:val="both"/>
        <w:rPr>
          <w:color w:val="00B050"/>
          <w:sz w:val="20"/>
          <w:szCs w:val="20"/>
        </w:rPr>
      </w:pPr>
    </w:p>
    <w:p w14:paraId="7AB1A408" w14:textId="0BEEB43B" w:rsidR="00E77869" w:rsidRDefault="00E77869" w:rsidP="00E77869">
      <w:pPr>
        <w:pStyle w:val="Default"/>
        <w:jc w:val="both"/>
        <w:rPr>
          <w:color w:val="00B050"/>
          <w:sz w:val="20"/>
          <w:szCs w:val="20"/>
        </w:rPr>
      </w:pPr>
    </w:p>
    <w:p w14:paraId="5F84EF82" w14:textId="09E53149" w:rsidR="00E77869" w:rsidRDefault="00E77869" w:rsidP="00E77869">
      <w:pPr>
        <w:pStyle w:val="Default"/>
        <w:jc w:val="both"/>
        <w:rPr>
          <w:color w:val="00B050"/>
          <w:sz w:val="20"/>
          <w:szCs w:val="20"/>
        </w:rPr>
      </w:pPr>
    </w:p>
    <w:p w14:paraId="38A075F1" w14:textId="7ED96FC5" w:rsidR="00E77869" w:rsidRDefault="00E77869" w:rsidP="00E77869">
      <w:pPr>
        <w:pStyle w:val="Default"/>
        <w:jc w:val="both"/>
        <w:rPr>
          <w:color w:val="00B050"/>
          <w:sz w:val="20"/>
          <w:szCs w:val="20"/>
        </w:rPr>
      </w:pPr>
    </w:p>
    <w:p w14:paraId="76A1D4DF" w14:textId="3970560A" w:rsidR="00E77869" w:rsidRDefault="00E77869" w:rsidP="00E77869">
      <w:pPr>
        <w:pStyle w:val="Default"/>
        <w:jc w:val="both"/>
        <w:rPr>
          <w:color w:val="00B050"/>
          <w:sz w:val="20"/>
          <w:szCs w:val="20"/>
        </w:rPr>
      </w:pPr>
    </w:p>
    <w:p w14:paraId="25A18E2F" w14:textId="77777777" w:rsidR="00E77869" w:rsidRPr="007C6EF5" w:rsidRDefault="00E77869" w:rsidP="00E77869">
      <w:pPr>
        <w:pStyle w:val="Default"/>
        <w:jc w:val="both"/>
        <w:rPr>
          <w:color w:val="00B050"/>
          <w:sz w:val="20"/>
          <w:szCs w:val="20"/>
        </w:rPr>
      </w:pPr>
    </w:p>
    <w:p w14:paraId="7D5CAF53" w14:textId="77777777" w:rsidR="00E77869" w:rsidRPr="0058657F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58657F">
        <w:rPr>
          <w:b/>
          <w:bCs/>
          <w:color w:val="auto"/>
          <w:sz w:val="20"/>
          <w:szCs w:val="20"/>
        </w:rPr>
        <w:lastRenderedPageBreak/>
        <w:t>[Position: ……</w:t>
      </w:r>
      <w:proofErr w:type="gramStart"/>
      <w:r w:rsidRPr="0058657F">
        <w:rPr>
          <w:b/>
          <w:bCs/>
          <w:color w:val="auto"/>
          <w:sz w:val="20"/>
          <w:szCs w:val="20"/>
        </w:rPr>
        <w:t>…….</w:t>
      </w:r>
      <w:proofErr w:type="gramEnd"/>
      <w:r w:rsidRPr="0058657F">
        <w:rPr>
          <w:b/>
          <w:bCs/>
          <w:color w:val="auto"/>
          <w:sz w:val="20"/>
          <w:szCs w:val="20"/>
        </w:rPr>
        <w:t>.]</w:t>
      </w:r>
    </w:p>
    <w:p w14:paraId="67BF0633" w14:textId="77777777" w:rsidR="00E77869" w:rsidRPr="007C6EF5" w:rsidRDefault="00E77869" w:rsidP="00E77869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265DC6E5" w14:textId="77777777" w:rsidR="00E77869" w:rsidRPr="002507A5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2507A5">
        <w:rPr>
          <w:b/>
          <w:color w:val="auto"/>
          <w:sz w:val="20"/>
          <w:szCs w:val="20"/>
        </w:rPr>
        <w:t>Zubehör Anbausatz Montagewinkel; AMWMPB</w:t>
      </w:r>
    </w:p>
    <w:p w14:paraId="76A3F609" w14:textId="77777777" w:rsidR="00E77869" w:rsidRPr="002507A5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2507A5">
        <w:rPr>
          <w:b/>
          <w:color w:val="auto"/>
          <w:sz w:val="20"/>
          <w:szCs w:val="20"/>
        </w:rPr>
        <w:t xml:space="preserve">Anbausatz Montagewinkel für Käfighälfte MPB in Edelstahl </w:t>
      </w:r>
      <w:proofErr w:type="spellStart"/>
      <w:r w:rsidRPr="002507A5">
        <w:rPr>
          <w:b/>
          <w:color w:val="auto"/>
          <w:sz w:val="20"/>
          <w:szCs w:val="20"/>
        </w:rPr>
        <w:t>unbeschichtet</w:t>
      </w:r>
      <w:proofErr w:type="spellEnd"/>
      <w:r w:rsidRPr="002507A5">
        <w:rPr>
          <w:b/>
          <w:color w:val="auto"/>
          <w:sz w:val="20"/>
          <w:szCs w:val="20"/>
        </w:rPr>
        <w:t>, 1 Stück</w:t>
      </w:r>
    </w:p>
    <w:p w14:paraId="0B22B5FA" w14:textId="77777777" w:rsidR="00E77869" w:rsidRPr="002507A5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2507A5">
        <w:rPr>
          <w:color w:val="auto"/>
          <w:sz w:val="20"/>
          <w:szCs w:val="20"/>
        </w:rPr>
        <w:t>Hersteller:</w:t>
      </w:r>
      <w:r w:rsidRPr="002507A5">
        <w:rPr>
          <w:color w:val="auto"/>
          <w:sz w:val="20"/>
          <w:szCs w:val="20"/>
        </w:rPr>
        <w:tab/>
        <w:t>Magnetic Autocontrol GmbH</w:t>
      </w:r>
      <w:r w:rsidRPr="002507A5">
        <w:rPr>
          <w:color w:val="auto"/>
          <w:sz w:val="20"/>
          <w:szCs w:val="20"/>
        </w:rPr>
        <w:tab/>
      </w:r>
    </w:p>
    <w:p w14:paraId="4DABF14A" w14:textId="77777777" w:rsidR="00E77869" w:rsidRPr="002507A5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2507A5">
        <w:rPr>
          <w:color w:val="auto"/>
          <w:sz w:val="20"/>
          <w:szCs w:val="20"/>
        </w:rPr>
        <w:tab/>
      </w:r>
    </w:p>
    <w:p w14:paraId="585489EF" w14:textId="77777777" w:rsidR="00E77869" w:rsidRPr="002507A5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2507A5">
        <w:rPr>
          <w:color w:val="auto"/>
          <w:sz w:val="20"/>
          <w:szCs w:val="20"/>
        </w:rPr>
        <w:t>Menge: ……</w:t>
      </w:r>
      <w:proofErr w:type="gramStart"/>
      <w:r w:rsidRPr="002507A5">
        <w:rPr>
          <w:color w:val="auto"/>
          <w:sz w:val="20"/>
          <w:szCs w:val="20"/>
        </w:rPr>
        <w:t>…….</w:t>
      </w:r>
      <w:proofErr w:type="gramEnd"/>
      <w:r w:rsidRPr="002507A5">
        <w:rPr>
          <w:color w:val="auto"/>
          <w:sz w:val="20"/>
          <w:szCs w:val="20"/>
        </w:rPr>
        <w:t>.      Einheit: St</w:t>
      </w:r>
      <w:r w:rsidRPr="002507A5">
        <w:rPr>
          <w:color w:val="auto"/>
          <w:sz w:val="20"/>
          <w:szCs w:val="20"/>
        </w:rPr>
        <w:tab/>
      </w:r>
      <w:r w:rsidRPr="002507A5">
        <w:rPr>
          <w:color w:val="auto"/>
          <w:sz w:val="20"/>
          <w:szCs w:val="20"/>
        </w:rPr>
        <w:tab/>
        <w:t>EP: ……</w:t>
      </w:r>
      <w:proofErr w:type="gramStart"/>
      <w:r w:rsidRPr="002507A5">
        <w:rPr>
          <w:color w:val="auto"/>
          <w:sz w:val="20"/>
          <w:szCs w:val="20"/>
        </w:rPr>
        <w:t>…….</w:t>
      </w:r>
      <w:proofErr w:type="gramEnd"/>
      <w:r w:rsidRPr="002507A5">
        <w:rPr>
          <w:color w:val="auto"/>
          <w:sz w:val="20"/>
          <w:szCs w:val="20"/>
        </w:rPr>
        <w:t>.</w:t>
      </w:r>
      <w:r w:rsidRPr="002507A5">
        <w:rPr>
          <w:color w:val="auto"/>
          <w:sz w:val="20"/>
          <w:szCs w:val="20"/>
        </w:rPr>
        <w:tab/>
        <w:t>GP: ……</w:t>
      </w:r>
      <w:proofErr w:type="gramStart"/>
      <w:r w:rsidRPr="002507A5">
        <w:rPr>
          <w:color w:val="auto"/>
          <w:sz w:val="20"/>
          <w:szCs w:val="20"/>
        </w:rPr>
        <w:t>…….</w:t>
      </w:r>
      <w:proofErr w:type="gramEnd"/>
      <w:r w:rsidRPr="002507A5">
        <w:rPr>
          <w:color w:val="auto"/>
          <w:sz w:val="20"/>
          <w:szCs w:val="20"/>
        </w:rPr>
        <w:t>.</w:t>
      </w:r>
    </w:p>
    <w:p w14:paraId="24B48570" w14:textId="77777777" w:rsidR="00E77869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</w:p>
    <w:p w14:paraId="3E3C7ECD" w14:textId="41D85EAA" w:rsidR="00E77869" w:rsidRPr="002507A5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2507A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2507A5">
        <w:rPr>
          <w:b/>
          <w:bCs/>
          <w:color w:val="auto"/>
          <w:sz w:val="20"/>
          <w:szCs w:val="20"/>
        </w:rPr>
        <w:t>…….</w:t>
      </w:r>
      <w:proofErr w:type="gramEnd"/>
      <w:r w:rsidRPr="002507A5">
        <w:rPr>
          <w:b/>
          <w:bCs/>
          <w:color w:val="auto"/>
          <w:sz w:val="20"/>
          <w:szCs w:val="20"/>
        </w:rPr>
        <w:t>.]</w:t>
      </w:r>
    </w:p>
    <w:p w14:paraId="31D9444F" w14:textId="77777777" w:rsidR="00E77869" w:rsidRPr="002507A5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71E4943" w14:textId="77777777" w:rsidR="00E77869" w:rsidRPr="002507A5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2507A5">
        <w:rPr>
          <w:b/>
          <w:color w:val="auto"/>
          <w:sz w:val="20"/>
          <w:szCs w:val="20"/>
        </w:rPr>
        <w:t>Zubehör Anbausatz Montagewinkel; AMWMPBR</w:t>
      </w:r>
    </w:p>
    <w:p w14:paraId="5FED82E1" w14:textId="77777777" w:rsidR="00E77869" w:rsidRPr="002507A5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2507A5">
        <w:rPr>
          <w:b/>
          <w:color w:val="auto"/>
          <w:sz w:val="20"/>
          <w:szCs w:val="20"/>
        </w:rPr>
        <w:t>Anbausatz Montagewinkel für Käfighälfte MPB in Edelstahl, beschichtet in RAL 7042, 1 Stück</w:t>
      </w:r>
    </w:p>
    <w:p w14:paraId="35C2CF2D" w14:textId="77777777" w:rsidR="00E77869" w:rsidRPr="002507A5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2507A5">
        <w:rPr>
          <w:color w:val="auto"/>
          <w:sz w:val="20"/>
          <w:szCs w:val="20"/>
        </w:rPr>
        <w:t>Hersteller:</w:t>
      </w:r>
      <w:r w:rsidRPr="002507A5">
        <w:rPr>
          <w:color w:val="auto"/>
          <w:sz w:val="20"/>
          <w:szCs w:val="20"/>
        </w:rPr>
        <w:tab/>
        <w:t>Magnetic Autocontrol GmbH</w:t>
      </w:r>
      <w:r w:rsidRPr="002507A5">
        <w:rPr>
          <w:color w:val="auto"/>
          <w:sz w:val="20"/>
          <w:szCs w:val="20"/>
        </w:rPr>
        <w:tab/>
      </w:r>
    </w:p>
    <w:p w14:paraId="0D92B83C" w14:textId="77777777" w:rsidR="00E77869" w:rsidRPr="002507A5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2507A5">
        <w:rPr>
          <w:color w:val="auto"/>
          <w:sz w:val="20"/>
          <w:szCs w:val="20"/>
        </w:rPr>
        <w:tab/>
      </w:r>
    </w:p>
    <w:p w14:paraId="50B282D4" w14:textId="77777777" w:rsidR="00E77869" w:rsidRPr="002507A5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2507A5">
        <w:rPr>
          <w:color w:val="auto"/>
          <w:sz w:val="20"/>
          <w:szCs w:val="20"/>
        </w:rPr>
        <w:t>Menge: ……</w:t>
      </w:r>
      <w:proofErr w:type="gramStart"/>
      <w:r w:rsidRPr="002507A5">
        <w:rPr>
          <w:color w:val="auto"/>
          <w:sz w:val="20"/>
          <w:szCs w:val="20"/>
        </w:rPr>
        <w:t>…….</w:t>
      </w:r>
      <w:proofErr w:type="gramEnd"/>
      <w:r w:rsidRPr="002507A5">
        <w:rPr>
          <w:color w:val="auto"/>
          <w:sz w:val="20"/>
          <w:szCs w:val="20"/>
        </w:rPr>
        <w:t>.      Einheit: St</w:t>
      </w:r>
      <w:r w:rsidRPr="002507A5">
        <w:rPr>
          <w:color w:val="auto"/>
          <w:sz w:val="20"/>
          <w:szCs w:val="20"/>
        </w:rPr>
        <w:tab/>
      </w:r>
      <w:r w:rsidRPr="002507A5">
        <w:rPr>
          <w:color w:val="auto"/>
          <w:sz w:val="20"/>
          <w:szCs w:val="20"/>
        </w:rPr>
        <w:tab/>
        <w:t>EP: ……</w:t>
      </w:r>
      <w:proofErr w:type="gramStart"/>
      <w:r w:rsidRPr="002507A5">
        <w:rPr>
          <w:color w:val="auto"/>
          <w:sz w:val="20"/>
          <w:szCs w:val="20"/>
        </w:rPr>
        <w:t>…….</w:t>
      </w:r>
      <w:proofErr w:type="gramEnd"/>
      <w:r w:rsidRPr="002507A5">
        <w:rPr>
          <w:color w:val="auto"/>
          <w:sz w:val="20"/>
          <w:szCs w:val="20"/>
        </w:rPr>
        <w:t>.</w:t>
      </w:r>
      <w:r w:rsidRPr="002507A5">
        <w:rPr>
          <w:color w:val="auto"/>
          <w:sz w:val="20"/>
          <w:szCs w:val="20"/>
        </w:rPr>
        <w:tab/>
        <w:t>GP: ……</w:t>
      </w:r>
      <w:proofErr w:type="gramStart"/>
      <w:r w:rsidRPr="002507A5">
        <w:rPr>
          <w:color w:val="auto"/>
          <w:sz w:val="20"/>
          <w:szCs w:val="20"/>
        </w:rPr>
        <w:t>…….</w:t>
      </w:r>
      <w:proofErr w:type="gramEnd"/>
      <w:r w:rsidRPr="002507A5">
        <w:rPr>
          <w:color w:val="auto"/>
          <w:sz w:val="20"/>
          <w:szCs w:val="20"/>
        </w:rPr>
        <w:t>.</w:t>
      </w:r>
    </w:p>
    <w:p w14:paraId="6B51DF39" w14:textId="77777777" w:rsidR="00E77869" w:rsidRPr="002507A5" w:rsidRDefault="00E77869" w:rsidP="00E77869">
      <w:pPr>
        <w:pStyle w:val="Default"/>
        <w:jc w:val="both"/>
        <w:rPr>
          <w:color w:val="auto"/>
          <w:sz w:val="20"/>
          <w:szCs w:val="20"/>
        </w:rPr>
      </w:pPr>
    </w:p>
    <w:p w14:paraId="3EED703D" w14:textId="77777777" w:rsidR="00E77869" w:rsidRPr="002507A5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2507A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2507A5">
        <w:rPr>
          <w:b/>
          <w:bCs/>
          <w:color w:val="auto"/>
          <w:sz w:val="20"/>
          <w:szCs w:val="20"/>
        </w:rPr>
        <w:t>…….</w:t>
      </w:r>
      <w:proofErr w:type="gramEnd"/>
      <w:r w:rsidRPr="002507A5">
        <w:rPr>
          <w:b/>
          <w:bCs/>
          <w:color w:val="auto"/>
          <w:sz w:val="20"/>
          <w:szCs w:val="20"/>
        </w:rPr>
        <w:t>.]</w:t>
      </w:r>
    </w:p>
    <w:p w14:paraId="35F7A89B" w14:textId="77777777" w:rsidR="00E77869" w:rsidRPr="002507A5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90C10FB" w14:textId="77777777" w:rsidR="00E77869" w:rsidRPr="002507A5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2507A5">
        <w:rPr>
          <w:b/>
          <w:color w:val="auto"/>
          <w:sz w:val="20"/>
          <w:szCs w:val="20"/>
        </w:rPr>
        <w:t>Zubehör Anbausatz Montagewinkel; AMWMPBX</w:t>
      </w:r>
    </w:p>
    <w:p w14:paraId="5EF462BF" w14:textId="77777777" w:rsidR="00E77869" w:rsidRPr="002507A5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2507A5">
        <w:rPr>
          <w:b/>
          <w:color w:val="auto"/>
          <w:sz w:val="20"/>
          <w:szCs w:val="20"/>
        </w:rPr>
        <w:t xml:space="preserve">Anbausatz Montagewinkel für Käfighälfte MPB in Edelstahl, wie Drehkreuzfarbe, 1Stück </w:t>
      </w:r>
    </w:p>
    <w:p w14:paraId="607D1313" w14:textId="77777777" w:rsidR="00E77869" w:rsidRPr="002507A5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2507A5">
        <w:rPr>
          <w:color w:val="auto"/>
          <w:sz w:val="20"/>
          <w:szCs w:val="20"/>
        </w:rPr>
        <w:t>Hersteller:</w:t>
      </w:r>
      <w:r w:rsidRPr="002507A5">
        <w:rPr>
          <w:color w:val="auto"/>
          <w:sz w:val="20"/>
          <w:szCs w:val="20"/>
        </w:rPr>
        <w:tab/>
        <w:t>Magnetic Autocontrol GmbH</w:t>
      </w:r>
      <w:r w:rsidRPr="002507A5">
        <w:rPr>
          <w:color w:val="auto"/>
          <w:sz w:val="20"/>
          <w:szCs w:val="20"/>
        </w:rPr>
        <w:tab/>
      </w:r>
    </w:p>
    <w:p w14:paraId="3951AA00" w14:textId="77777777" w:rsidR="00E77869" w:rsidRPr="002507A5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2507A5">
        <w:rPr>
          <w:color w:val="auto"/>
          <w:sz w:val="20"/>
          <w:szCs w:val="20"/>
        </w:rPr>
        <w:tab/>
      </w:r>
    </w:p>
    <w:p w14:paraId="0CF3A3A3" w14:textId="77777777" w:rsidR="00E77869" w:rsidRPr="002507A5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2507A5">
        <w:rPr>
          <w:color w:val="auto"/>
          <w:sz w:val="20"/>
          <w:szCs w:val="20"/>
        </w:rPr>
        <w:t>Menge: ……</w:t>
      </w:r>
      <w:proofErr w:type="gramStart"/>
      <w:r w:rsidRPr="002507A5">
        <w:rPr>
          <w:color w:val="auto"/>
          <w:sz w:val="20"/>
          <w:szCs w:val="20"/>
        </w:rPr>
        <w:t>…….</w:t>
      </w:r>
      <w:proofErr w:type="gramEnd"/>
      <w:r w:rsidRPr="002507A5">
        <w:rPr>
          <w:color w:val="auto"/>
          <w:sz w:val="20"/>
          <w:szCs w:val="20"/>
        </w:rPr>
        <w:t>.      Einheit: St</w:t>
      </w:r>
      <w:r w:rsidRPr="002507A5">
        <w:rPr>
          <w:color w:val="auto"/>
          <w:sz w:val="20"/>
          <w:szCs w:val="20"/>
        </w:rPr>
        <w:tab/>
      </w:r>
      <w:r w:rsidRPr="002507A5">
        <w:rPr>
          <w:color w:val="auto"/>
          <w:sz w:val="20"/>
          <w:szCs w:val="20"/>
        </w:rPr>
        <w:tab/>
        <w:t>EP: ……</w:t>
      </w:r>
      <w:proofErr w:type="gramStart"/>
      <w:r w:rsidRPr="002507A5">
        <w:rPr>
          <w:color w:val="auto"/>
          <w:sz w:val="20"/>
          <w:szCs w:val="20"/>
        </w:rPr>
        <w:t>…….</w:t>
      </w:r>
      <w:proofErr w:type="gramEnd"/>
      <w:r w:rsidRPr="002507A5">
        <w:rPr>
          <w:color w:val="auto"/>
          <w:sz w:val="20"/>
          <w:szCs w:val="20"/>
        </w:rPr>
        <w:t>.</w:t>
      </w:r>
      <w:r w:rsidRPr="002507A5">
        <w:rPr>
          <w:color w:val="auto"/>
          <w:sz w:val="20"/>
          <w:szCs w:val="20"/>
        </w:rPr>
        <w:tab/>
        <w:t>GP: ……</w:t>
      </w:r>
      <w:proofErr w:type="gramStart"/>
      <w:r w:rsidRPr="002507A5">
        <w:rPr>
          <w:color w:val="auto"/>
          <w:sz w:val="20"/>
          <w:szCs w:val="20"/>
        </w:rPr>
        <w:t>…….</w:t>
      </w:r>
      <w:proofErr w:type="gramEnd"/>
      <w:r w:rsidRPr="002507A5">
        <w:rPr>
          <w:color w:val="auto"/>
          <w:sz w:val="20"/>
          <w:szCs w:val="20"/>
        </w:rPr>
        <w:t>.</w:t>
      </w:r>
    </w:p>
    <w:p w14:paraId="79D94B53" w14:textId="77777777" w:rsidR="00E77869" w:rsidRPr="007C6EF5" w:rsidRDefault="00E77869" w:rsidP="00E77869">
      <w:pPr>
        <w:pStyle w:val="Default"/>
        <w:jc w:val="both"/>
        <w:rPr>
          <w:color w:val="00B050"/>
          <w:sz w:val="20"/>
          <w:szCs w:val="20"/>
        </w:rPr>
      </w:pPr>
    </w:p>
    <w:p w14:paraId="202BA850" w14:textId="77777777" w:rsidR="00E77869" w:rsidRPr="007C6EF5" w:rsidRDefault="00E77869" w:rsidP="00E77869">
      <w:pPr>
        <w:pStyle w:val="Default"/>
        <w:jc w:val="both"/>
        <w:rPr>
          <w:color w:val="00B050"/>
          <w:sz w:val="20"/>
          <w:szCs w:val="20"/>
        </w:rPr>
      </w:pPr>
    </w:p>
    <w:p w14:paraId="45E4D3F6" w14:textId="77777777" w:rsidR="00E77869" w:rsidRPr="007C6EF5" w:rsidRDefault="00E77869" w:rsidP="00E77869">
      <w:pPr>
        <w:pStyle w:val="Default"/>
        <w:ind w:firstLine="567"/>
        <w:jc w:val="both"/>
        <w:rPr>
          <w:color w:val="00B050"/>
          <w:sz w:val="20"/>
          <w:szCs w:val="20"/>
        </w:rPr>
      </w:pPr>
    </w:p>
    <w:p w14:paraId="76A46878" w14:textId="77777777" w:rsidR="00E77869" w:rsidRPr="007C6EF5" w:rsidRDefault="00E77869" w:rsidP="00E77869">
      <w:pPr>
        <w:pStyle w:val="Default"/>
        <w:jc w:val="both"/>
        <w:rPr>
          <w:color w:val="00B050"/>
          <w:sz w:val="20"/>
          <w:szCs w:val="20"/>
        </w:rPr>
      </w:pPr>
    </w:p>
    <w:p w14:paraId="1C48B736" w14:textId="77777777" w:rsidR="00E77869" w:rsidRPr="0058657F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58657F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8657F">
        <w:rPr>
          <w:b/>
          <w:bCs/>
          <w:color w:val="auto"/>
          <w:sz w:val="20"/>
          <w:szCs w:val="20"/>
        </w:rPr>
        <w:t>…….</w:t>
      </w:r>
      <w:proofErr w:type="gramEnd"/>
      <w:r w:rsidRPr="0058657F">
        <w:rPr>
          <w:b/>
          <w:bCs/>
          <w:color w:val="auto"/>
          <w:sz w:val="20"/>
          <w:szCs w:val="20"/>
        </w:rPr>
        <w:t>.]</w:t>
      </w:r>
    </w:p>
    <w:p w14:paraId="2CA95096" w14:textId="77777777" w:rsidR="00E77869" w:rsidRPr="0058657F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6854648" w14:textId="77777777" w:rsidR="00E77869" w:rsidRPr="0058657F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58657F">
        <w:rPr>
          <w:b/>
          <w:color w:val="auto"/>
          <w:sz w:val="20"/>
          <w:szCs w:val="20"/>
        </w:rPr>
        <w:t>Zubehör Taster; DT101</w:t>
      </w:r>
    </w:p>
    <w:p w14:paraId="71E63668" w14:textId="77777777" w:rsidR="00E77869" w:rsidRPr="0058657F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58657F">
        <w:rPr>
          <w:b/>
          <w:color w:val="auto"/>
          <w:sz w:val="20"/>
          <w:szCs w:val="20"/>
        </w:rPr>
        <w:t xml:space="preserve">Beleuchteter Drucktaster für die Freigabe eines Durchgangs durch Tastendruck </w:t>
      </w:r>
    </w:p>
    <w:p w14:paraId="27C23688" w14:textId="77777777" w:rsidR="00E77869" w:rsidRPr="0058657F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58657F">
        <w:rPr>
          <w:b/>
          <w:color w:val="auto"/>
          <w:sz w:val="20"/>
          <w:szCs w:val="20"/>
        </w:rPr>
        <w:t>(pro Durchgangsrichtung)</w:t>
      </w:r>
    </w:p>
    <w:p w14:paraId="60B2D7E5" w14:textId="77777777" w:rsidR="00E77869" w:rsidRPr="0058657F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8657F">
        <w:rPr>
          <w:color w:val="auto"/>
          <w:sz w:val="20"/>
          <w:szCs w:val="20"/>
        </w:rPr>
        <w:t>Hersteller:</w:t>
      </w:r>
      <w:r w:rsidRPr="0058657F">
        <w:rPr>
          <w:color w:val="auto"/>
          <w:sz w:val="20"/>
          <w:szCs w:val="20"/>
        </w:rPr>
        <w:tab/>
        <w:t>Magnetic Autocontrol GmbH</w:t>
      </w:r>
      <w:r w:rsidRPr="0058657F">
        <w:rPr>
          <w:color w:val="auto"/>
          <w:sz w:val="20"/>
          <w:szCs w:val="20"/>
        </w:rPr>
        <w:tab/>
      </w:r>
    </w:p>
    <w:p w14:paraId="481159E3" w14:textId="77777777" w:rsidR="00E77869" w:rsidRPr="0058657F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8657F">
        <w:rPr>
          <w:color w:val="auto"/>
          <w:sz w:val="20"/>
          <w:szCs w:val="20"/>
        </w:rPr>
        <w:tab/>
      </w:r>
    </w:p>
    <w:p w14:paraId="5CB2304E" w14:textId="77777777" w:rsidR="00E77869" w:rsidRPr="0058657F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58657F">
        <w:rPr>
          <w:color w:val="auto"/>
          <w:sz w:val="20"/>
          <w:szCs w:val="20"/>
        </w:rPr>
        <w:t>Menge: ……</w:t>
      </w:r>
      <w:proofErr w:type="gramStart"/>
      <w:r w:rsidRPr="0058657F">
        <w:rPr>
          <w:color w:val="auto"/>
          <w:sz w:val="20"/>
          <w:szCs w:val="20"/>
        </w:rPr>
        <w:t>…….</w:t>
      </w:r>
      <w:proofErr w:type="gramEnd"/>
      <w:r w:rsidRPr="0058657F">
        <w:rPr>
          <w:color w:val="auto"/>
          <w:sz w:val="20"/>
          <w:szCs w:val="20"/>
        </w:rPr>
        <w:t>.      Einheit: St</w:t>
      </w:r>
      <w:r w:rsidRPr="0058657F">
        <w:rPr>
          <w:color w:val="auto"/>
          <w:sz w:val="20"/>
          <w:szCs w:val="20"/>
        </w:rPr>
        <w:tab/>
      </w:r>
      <w:r w:rsidRPr="0058657F">
        <w:rPr>
          <w:color w:val="auto"/>
          <w:sz w:val="20"/>
          <w:szCs w:val="20"/>
        </w:rPr>
        <w:tab/>
        <w:t>EP: ……</w:t>
      </w:r>
      <w:proofErr w:type="gramStart"/>
      <w:r w:rsidRPr="0058657F">
        <w:rPr>
          <w:color w:val="auto"/>
          <w:sz w:val="20"/>
          <w:szCs w:val="20"/>
        </w:rPr>
        <w:t>…….</w:t>
      </w:r>
      <w:proofErr w:type="gramEnd"/>
      <w:r w:rsidRPr="0058657F">
        <w:rPr>
          <w:color w:val="auto"/>
          <w:sz w:val="20"/>
          <w:szCs w:val="20"/>
        </w:rPr>
        <w:t>.</w:t>
      </w:r>
      <w:r w:rsidRPr="0058657F">
        <w:rPr>
          <w:color w:val="auto"/>
          <w:sz w:val="20"/>
          <w:szCs w:val="20"/>
        </w:rPr>
        <w:tab/>
        <w:t>GP: ……</w:t>
      </w:r>
      <w:proofErr w:type="gramStart"/>
      <w:r w:rsidRPr="0058657F">
        <w:rPr>
          <w:color w:val="auto"/>
          <w:sz w:val="20"/>
          <w:szCs w:val="20"/>
        </w:rPr>
        <w:t>…….</w:t>
      </w:r>
      <w:proofErr w:type="gramEnd"/>
      <w:r w:rsidRPr="0058657F">
        <w:rPr>
          <w:color w:val="auto"/>
          <w:sz w:val="20"/>
          <w:szCs w:val="20"/>
        </w:rPr>
        <w:t>.</w:t>
      </w:r>
    </w:p>
    <w:p w14:paraId="3AF40E2E" w14:textId="77777777" w:rsidR="00E77869" w:rsidRPr="0058657F" w:rsidRDefault="00E77869" w:rsidP="00E77869">
      <w:pPr>
        <w:pStyle w:val="Default"/>
        <w:jc w:val="both"/>
        <w:rPr>
          <w:color w:val="auto"/>
          <w:sz w:val="20"/>
          <w:szCs w:val="20"/>
        </w:rPr>
      </w:pPr>
    </w:p>
    <w:p w14:paraId="3FD0DF7D" w14:textId="77777777" w:rsidR="00E77869" w:rsidRPr="007C6EF5" w:rsidRDefault="00E77869" w:rsidP="00E77869">
      <w:pPr>
        <w:pStyle w:val="Default"/>
        <w:ind w:firstLine="567"/>
        <w:jc w:val="both"/>
        <w:rPr>
          <w:color w:val="00B050"/>
          <w:sz w:val="20"/>
          <w:szCs w:val="20"/>
        </w:rPr>
      </w:pPr>
    </w:p>
    <w:p w14:paraId="4B1AA403" w14:textId="77777777" w:rsidR="00E77869" w:rsidRPr="007C6EF5" w:rsidRDefault="00E77869" w:rsidP="00E77869">
      <w:pPr>
        <w:pStyle w:val="Default"/>
        <w:jc w:val="both"/>
        <w:rPr>
          <w:color w:val="00B050"/>
          <w:sz w:val="20"/>
          <w:szCs w:val="20"/>
        </w:rPr>
      </w:pPr>
    </w:p>
    <w:p w14:paraId="5812EC9E" w14:textId="77777777" w:rsidR="00E77869" w:rsidRPr="007C6EF5" w:rsidRDefault="00E77869" w:rsidP="00E77869">
      <w:pPr>
        <w:pStyle w:val="Default"/>
        <w:ind w:firstLine="567"/>
        <w:jc w:val="both"/>
        <w:rPr>
          <w:color w:val="00B050"/>
          <w:sz w:val="20"/>
          <w:szCs w:val="20"/>
        </w:rPr>
      </w:pPr>
    </w:p>
    <w:p w14:paraId="690C47F5" w14:textId="77777777" w:rsidR="00E77869" w:rsidRPr="0058657F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58657F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8657F">
        <w:rPr>
          <w:b/>
          <w:bCs/>
          <w:color w:val="auto"/>
          <w:sz w:val="20"/>
          <w:szCs w:val="20"/>
        </w:rPr>
        <w:t>…….</w:t>
      </w:r>
      <w:proofErr w:type="gramEnd"/>
      <w:r w:rsidRPr="0058657F">
        <w:rPr>
          <w:b/>
          <w:bCs/>
          <w:color w:val="auto"/>
          <w:sz w:val="20"/>
          <w:szCs w:val="20"/>
        </w:rPr>
        <w:t>.]</w:t>
      </w:r>
    </w:p>
    <w:p w14:paraId="173164B0" w14:textId="77777777" w:rsidR="00E77869" w:rsidRPr="0058657F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CF06FE1" w14:textId="77777777" w:rsidR="00E77869" w:rsidRPr="0058657F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58657F">
        <w:rPr>
          <w:b/>
          <w:color w:val="auto"/>
          <w:sz w:val="20"/>
          <w:szCs w:val="20"/>
        </w:rPr>
        <w:t>Zubehör Beleuchtung; BELED</w:t>
      </w:r>
    </w:p>
    <w:p w14:paraId="0F00F092" w14:textId="77777777" w:rsidR="00E77869" w:rsidRPr="0058657F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58657F">
        <w:rPr>
          <w:b/>
          <w:color w:val="auto"/>
          <w:sz w:val="20"/>
          <w:szCs w:val="20"/>
        </w:rPr>
        <w:t xml:space="preserve">Beleuchtung LED beidseitig für MPT*3*/MPG/MPB, mit 2 Leuchten, pulverbeschichtet in RAL7042, ohne Dämmerungsschalter (nicht für mechanische hohe Drehkreuze, nur für 230V/50Hz) </w:t>
      </w:r>
    </w:p>
    <w:p w14:paraId="3219BEBF" w14:textId="77777777" w:rsidR="00E77869" w:rsidRPr="0058657F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8657F">
        <w:rPr>
          <w:color w:val="auto"/>
          <w:sz w:val="20"/>
          <w:szCs w:val="20"/>
        </w:rPr>
        <w:t>Hersteller:</w:t>
      </w:r>
      <w:r w:rsidRPr="0058657F">
        <w:rPr>
          <w:color w:val="auto"/>
          <w:sz w:val="20"/>
          <w:szCs w:val="20"/>
        </w:rPr>
        <w:tab/>
        <w:t>Magnetic Autocontrol GmbH</w:t>
      </w:r>
      <w:r w:rsidRPr="0058657F">
        <w:rPr>
          <w:color w:val="auto"/>
          <w:sz w:val="20"/>
          <w:szCs w:val="20"/>
        </w:rPr>
        <w:tab/>
      </w:r>
    </w:p>
    <w:p w14:paraId="20B77796" w14:textId="77777777" w:rsidR="00E77869" w:rsidRPr="0058657F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8657F">
        <w:rPr>
          <w:color w:val="auto"/>
          <w:sz w:val="20"/>
          <w:szCs w:val="20"/>
        </w:rPr>
        <w:tab/>
      </w:r>
    </w:p>
    <w:p w14:paraId="397372EF" w14:textId="77777777" w:rsidR="00E77869" w:rsidRPr="0058657F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58657F">
        <w:rPr>
          <w:color w:val="auto"/>
          <w:sz w:val="20"/>
          <w:szCs w:val="20"/>
        </w:rPr>
        <w:t>Menge: ……</w:t>
      </w:r>
      <w:proofErr w:type="gramStart"/>
      <w:r w:rsidRPr="0058657F">
        <w:rPr>
          <w:color w:val="auto"/>
          <w:sz w:val="20"/>
          <w:szCs w:val="20"/>
        </w:rPr>
        <w:t>…….</w:t>
      </w:r>
      <w:proofErr w:type="gramEnd"/>
      <w:r w:rsidRPr="0058657F">
        <w:rPr>
          <w:color w:val="auto"/>
          <w:sz w:val="20"/>
          <w:szCs w:val="20"/>
        </w:rPr>
        <w:t>.      Einheit: St</w:t>
      </w:r>
      <w:r w:rsidRPr="0058657F">
        <w:rPr>
          <w:color w:val="auto"/>
          <w:sz w:val="20"/>
          <w:szCs w:val="20"/>
        </w:rPr>
        <w:tab/>
      </w:r>
      <w:r w:rsidRPr="0058657F">
        <w:rPr>
          <w:color w:val="auto"/>
          <w:sz w:val="20"/>
          <w:szCs w:val="20"/>
        </w:rPr>
        <w:tab/>
        <w:t>EP: ……</w:t>
      </w:r>
      <w:proofErr w:type="gramStart"/>
      <w:r w:rsidRPr="0058657F">
        <w:rPr>
          <w:color w:val="auto"/>
          <w:sz w:val="20"/>
          <w:szCs w:val="20"/>
        </w:rPr>
        <w:t>…….</w:t>
      </w:r>
      <w:proofErr w:type="gramEnd"/>
      <w:r w:rsidRPr="0058657F">
        <w:rPr>
          <w:color w:val="auto"/>
          <w:sz w:val="20"/>
          <w:szCs w:val="20"/>
        </w:rPr>
        <w:t>.</w:t>
      </w:r>
      <w:r w:rsidRPr="0058657F">
        <w:rPr>
          <w:color w:val="auto"/>
          <w:sz w:val="20"/>
          <w:szCs w:val="20"/>
        </w:rPr>
        <w:tab/>
        <w:t>GP: ……</w:t>
      </w:r>
      <w:proofErr w:type="gramStart"/>
      <w:r w:rsidRPr="0058657F">
        <w:rPr>
          <w:color w:val="auto"/>
          <w:sz w:val="20"/>
          <w:szCs w:val="20"/>
        </w:rPr>
        <w:t>…….</w:t>
      </w:r>
      <w:proofErr w:type="gramEnd"/>
      <w:r w:rsidRPr="0058657F">
        <w:rPr>
          <w:color w:val="auto"/>
          <w:sz w:val="20"/>
          <w:szCs w:val="20"/>
        </w:rPr>
        <w:t>.</w:t>
      </w:r>
    </w:p>
    <w:p w14:paraId="1D0D1291" w14:textId="77777777" w:rsidR="00E77869" w:rsidRPr="0058657F" w:rsidRDefault="00E77869" w:rsidP="00E77869">
      <w:pPr>
        <w:pStyle w:val="Default"/>
        <w:jc w:val="both"/>
        <w:rPr>
          <w:color w:val="auto"/>
          <w:sz w:val="20"/>
          <w:szCs w:val="20"/>
        </w:rPr>
      </w:pPr>
    </w:p>
    <w:p w14:paraId="198E130E" w14:textId="77777777" w:rsidR="00E77869" w:rsidRPr="0058657F" w:rsidRDefault="00E77869" w:rsidP="00E77869">
      <w:pPr>
        <w:pStyle w:val="Default"/>
        <w:ind w:firstLine="567"/>
        <w:jc w:val="both"/>
        <w:rPr>
          <w:color w:val="auto"/>
          <w:sz w:val="20"/>
          <w:szCs w:val="20"/>
        </w:rPr>
      </w:pPr>
    </w:p>
    <w:p w14:paraId="7A7DB369" w14:textId="77777777" w:rsidR="00E77869" w:rsidRPr="0058657F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58657F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8657F">
        <w:rPr>
          <w:b/>
          <w:bCs/>
          <w:color w:val="auto"/>
          <w:sz w:val="20"/>
          <w:szCs w:val="20"/>
        </w:rPr>
        <w:t>…….</w:t>
      </w:r>
      <w:proofErr w:type="gramEnd"/>
      <w:r w:rsidRPr="0058657F">
        <w:rPr>
          <w:b/>
          <w:bCs/>
          <w:color w:val="auto"/>
          <w:sz w:val="20"/>
          <w:szCs w:val="20"/>
        </w:rPr>
        <w:t>.]</w:t>
      </w:r>
    </w:p>
    <w:p w14:paraId="4358AD3E" w14:textId="77777777" w:rsidR="00E77869" w:rsidRPr="0058657F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BFB0528" w14:textId="77777777" w:rsidR="00E77869" w:rsidRPr="0058657F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58657F">
        <w:rPr>
          <w:b/>
          <w:color w:val="auto"/>
          <w:sz w:val="20"/>
          <w:szCs w:val="20"/>
        </w:rPr>
        <w:t>Zubehör Beleuchtung; BELEDDS</w:t>
      </w:r>
    </w:p>
    <w:p w14:paraId="28019D02" w14:textId="77777777" w:rsidR="00E77869" w:rsidRPr="0058657F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58657F">
        <w:rPr>
          <w:b/>
          <w:color w:val="auto"/>
          <w:sz w:val="20"/>
          <w:szCs w:val="20"/>
        </w:rPr>
        <w:t xml:space="preserve">Beleuchtung LED beidseitig für MPT*3*/MPG/MPB, mit 2 Leuchten, pulverbeschichtet in RAL7042, mit Dämmerungsschalter (nicht für mechanische hohe Drehkreuze, nur für 230V/50Hz) </w:t>
      </w:r>
    </w:p>
    <w:p w14:paraId="60F12885" w14:textId="77777777" w:rsidR="00E77869" w:rsidRPr="0058657F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8657F">
        <w:rPr>
          <w:color w:val="auto"/>
          <w:sz w:val="20"/>
          <w:szCs w:val="20"/>
        </w:rPr>
        <w:t>Hersteller:</w:t>
      </w:r>
      <w:r w:rsidRPr="0058657F">
        <w:rPr>
          <w:color w:val="auto"/>
          <w:sz w:val="20"/>
          <w:szCs w:val="20"/>
        </w:rPr>
        <w:tab/>
        <w:t>Magnetic Autocontrol GmbH</w:t>
      </w:r>
      <w:r w:rsidRPr="0058657F">
        <w:rPr>
          <w:color w:val="auto"/>
          <w:sz w:val="20"/>
          <w:szCs w:val="20"/>
        </w:rPr>
        <w:tab/>
      </w:r>
    </w:p>
    <w:p w14:paraId="1EAC6B82" w14:textId="77777777" w:rsidR="00E77869" w:rsidRPr="0058657F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8657F">
        <w:rPr>
          <w:color w:val="auto"/>
          <w:sz w:val="20"/>
          <w:szCs w:val="20"/>
        </w:rPr>
        <w:tab/>
      </w:r>
    </w:p>
    <w:p w14:paraId="57A510FF" w14:textId="77777777" w:rsidR="00E77869" w:rsidRPr="0058657F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58657F">
        <w:rPr>
          <w:color w:val="auto"/>
          <w:sz w:val="20"/>
          <w:szCs w:val="20"/>
        </w:rPr>
        <w:t>Menge: ……</w:t>
      </w:r>
      <w:proofErr w:type="gramStart"/>
      <w:r w:rsidRPr="0058657F">
        <w:rPr>
          <w:color w:val="auto"/>
          <w:sz w:val="20"/>
          <w:szCs w:val="20"/>
        </w:rPr>
        <w:t>…….</w:t>
      </w:r>
      <w:proofErr w:type="gramEnd"/>
      <w:r w:rsidRPr="0058657F">
        <w:rPr>
          <w:color w:val="auto"/>
          <w:sz w:val="20"/>
          <w:szCs w:val="20"/>
        </w:rPr>
        <w:t>.      Einheit: St</w:t>
      </w:r>
      <w:r w:rsidRPr="0058657F">
        <w:rPr>
          <w:color w:val="auto"/>
          <w:sz w:val="20"/>
          <w:szCs w:val="20"/>
        </w:rPr>
        <w:tab/>
      </w:r>
      <w:r w:rsidRPr="0058657F">
        <w:rPr>
          <w:color w:val="auto"/>
          <w:sz w:val="20"/>
          <w:szCs w:val="20"/>
        </w:rPr>
        <w:tab/>
        <w:t>EP: ……</w:t>
      </w:r>
      <w:proofErr w:type="gramStart"/>
      <w:r w:rsidRPr="0058657F">
        <w:rPr>
          <w:color w:val="auto"/>
          <w:sz w:val="20"/>
          <w:szCs w:val="20"/>
        </w:rPr>
        <w:t>…….</w:t>
      </w:r>
      <w:proofErr w:type="gramEnd"/>
      <w:r w:rsidRPr="0058657F">
        <w:rPr>
          <w:color w:val="auto"/>
          <w:sz w:val="20"/>
          <w:szCs w:val="20"/>
        </w:rPr>
        <w:t>.</w:t>
      </w:r>
      <w:r w:rsidRPr="0058657F">
        <w:rPr>
          <w:color w:val="auto"/>
          <w:sz w:val="20"/>
          <w:szCs w:val="20"/>
        </w:rPr>
        <w:tab/>
        <w:t>GP: ……</w:t>
      </w:r>
      <w:proofErr w:type="gramStart"/>
      <w:r w:rsidRPr="0058657F">
        <w:rPr>
          <w:color w:val="auto"/>
          <w:sz w:val="20"/>
          <w:szCs w:val="20"/>
        </w:rPr>
        <w:t>…….</w:t>
      </w:r>
      <w:proofErr w:type="gramEnd"/>
      <w:r w:rsidRPr="0058657F">
        <w:rPr>
          <w:color w:val="auto"/>
          <w:sz w:val="20"/>
          <w:szCs w:val="20"/>
        </w:rPr>
        <w:t>.</w:t>
      </w:r>
    </w:p>
    <w:p w14:paraId="7289FE5F" w14:textId="77777777" w:rsidR="00E77869" w:rsidRPr="0058657F" w:rsidRDefault="00E77869" w:rsidP="00E77869">
      <w:pPr>
        <w:pStyle w:val="Default"/>
        <w:jc w:val="both"/>
        <w:rPr>
          <w:color w:val="auto"/>
          <w:sz w:val="20"/>
          <w:szCs w:val="20"/>
        </w:rPr>
      </w:pPr>
    </w:p>
    <w:p w14:paraId="32F06664" w14:textId="77777777" w:rsidR="00E77869" w:rsidRDefault="00E77869" w:rsidP="00E77869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4B94E91D" w14:textId="77777777" w:rsidR="00E77869" w:rsidRDefault="00E77869" w:rsidP="00E77869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2ABFCEC2" w14:textId="77777777" w:rsidR="00E77869" w:rsidRDefault="00E77869" w:rsidP="00E77869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1B6BBE6C" w14:textId="77777777" w:rsidR="00E77869" w:rsidRDefault="00E77869" w:rsidP="00E77869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6718CA1F" w14:textId="0FD82EF2" w:rsidR="00E77869" w:rsidRPr="007C6EF5" w:rsidRDefault="00E77869" w:rsidP="00E77869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3D0EFD0D" w14:textId="77777777" w:rsidR="00E77869" w:rsidRPr="006E4C7F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6E4C7F">
        <w:rPr>
          <w:b/>
          <w:bCs/>
          <w:color w:val="auto"/>
          <w:sz w:val="20"/>
          <w:szCs w:val="20"/>
        </w:rPr>
        <w:t>[Position: ……</w:t>
      </w:r>
      <w:proofErr w:type="gramStart"/>
      <w:r w:rsidRPr="006E4C7F">
        <w:rPr>
          <w:b/>
          <w:bCs/>
          <w:color w:val="auto"/>
          <w:sz w:val="20"/>
          <w:szCs w:val="20"/>
        </w:rPr>
        <w:t>…….</w:t>
      </w:r>
      <w:proofErr w:type="gramEnd"/>
      <w:r w:rsidRPr="006E4C7F">
        <w:rPr>
          <w:b/>
          <w:bCs/>
          <w:color w:val="auto"/>
          <w:sz w:val="20"/>
          <w:szCs w:val="20"/>
        </w:rPr>
        <w:t>.]</w:t>
      </w:r>
    </w:p>
    <w:p w14:paraId="030EA3E2" w14:textId="77777777" w:rsidR="00E77869" w:rsidRPr="006E4C7F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3B1C581" w14:textId="77777777" w:rsidR="00E77869" w:rsidRPr="006E4C7F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6E4C7F">
        <w:rPr>
          <w:b/>
          <w:color w:val="auto"/>
          <w:sz w:val="20"/>
          <w:szCs w:val="20"/>
        </w:rPr>
        <w:t>Zubehör Premium Dach; ADACHBAR</w:t>
      </w:r>
    </w:p>
    <w:p w14:paraId="35F2CCBE" w14:textId="77777777" w:rsidR="00E77869" w:rsidRPr="006E4C7F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6E4C7F">
        <w:rPr>
          <w:b/>
          <w:color w:val="auto"/>
          <w:sz w:val="20"/>
          <w:szCs w:val="20"/>
        </w:rPr>
        <w:t xml:space="preserve">Aufbaudach für MPB (linke Ausführung), pulverbeschichtet in RAL 7042 </w:t>
      </w:r>
    </w:p>
    <w:p w14:paraId="3EA56E90" w14:textId="77777777" w:rsidR="00E77869" w:rsidRPr="006E4C7F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6E4C7F">
        <w:rPr>
          <w:color w:val="auto"/>
          <w:sz w:val="20"/>
          <w:szCs w:val="20"/>
        </w:rPr>
        <w:t>Hersteller:</w:t>
      </w:r>
      <w:r w:rsidRPr="006E4C7F">
        <w:rPr>
          <w:color w:val="auto"/>
          <w:sz w:val="20"/>
          <w:szCs w:val="20"/>
        </w:rPr>
        <w:tab/>
        <w:t>Magnetic Autocontrol GmbH</w:t>
      </w:r>
      <w:r w:rsidRPr="006E4C7F">
        <w:rPr>
          <w:color w:val="auto"/>
          <w:sz w:val="20"/>
          <w:szCs w:val="20"/>
        </w:rPr>
        <w:tab/>
      </w:r>
    </w:p>
    <w:p w14:paraId="6B8F6679" w14:textId="77777777" w:rsidR="00E77869" w:rsidRPr="006E4C7F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6E4C7F">
        <w:rPr>
          <w:color w:val="auto"/>
          <w:sz w:val="20"/>
          <w:szCs w:val="20"/>
        </w:rPr>
        <w:tab/>
      </w:r>
    </w:p>
    <w:p w14:paraId="775B19D4" w14:textId="77777777" w:rsidR="00E77869" w:rsidRPr="006E4C7F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6E4C7F">
        <w:rPr>
          <w:color w:val="auto"/>
          <w:sz w:val="20"/>
          <w:szCs w:val="20"/>
        </w:rPr>
        <w:t>Menge: ……</w:t>
      </w:r>
      <w:proofErr w:type="gramStart"/>
      <w:r w:rsidRPr="006E4C7F">
        <w:rPr>
          <w:color w:val="auto"/>
          <w:sz w:val="20"/>
          <w:szCs w:val="20"/>
        </w:rPr>
        <w:t>…….</w:t>
      </w:r>
      <w:proofErr w:type="gramEnd"/>
      <w:r w:rsidRPr="006E4C7F">
        <w:rPr>
          <w:color w:val="auto"/>
          <w:sz w:val="20"/>
          <w:szCs w:val="20"/>
        </w:rPr>
        <w:t>.      Einheit: St</w:t>
      </w:r>
      <w:r w:rsidRPr="006E4C7F">
        <w:rPr>
          <w:color w:val="auto"/>
          <w:sz w:val="20"/>
          <w:szCs w:val="20"/>
        </w:rPr>
        <w:tab/>
      </w:r>
      <w:r w:rsidRPr="006E4C7F">
        <w:rPr>
          <w:color w:val="auto"/>
          <w:sz w:val="20"/>
          <w:szCs w:val="20"/>
        </w:rPr>
        <w:tab/>
        <w:t>EP: ……</w:t>
      </w:r>
      <w:proofErr w:type="gramStart"/>
      <w:r w:rsidRPr="006E4C7F">
        <w:rPr>
          <w:color w:val="auto"/>
          <w:sz w:val="20"/>
          <w:szCs w:val="20"/>
        </w:rPr>
        <w:t>…….</w:t>
      </w:r>
      <w:proofErr w:type="gramEnd"/>
      <w:r w:rsidRPr="006E4C7F">
        <w:rPr>
          <w:color w:val="auto"/>
          <w:sz w:val="20"/>
          <w:szCs w:val="20"/>
        </w:rPr>
        <w:t>.</w:t>
      </w:r>
      <w:r w:rsidRPr="006E4C7F">
        <w:rPr>
          <w:color w:val="auto"/>
          <w:sz w:val="20"/>
          <w:szCs w:val="20"/>
        </w:rPr>
        <w:tab/>
        <w:t>GP: ……</w:t>
      </w:r>
      <w:proofErr w:type="gramStart"/>
      <w:r w:rsidRPr="006E4C7F">
        <w:rPr>
          <w:color w:val="auto"/>
          <w:sz w:val="20"/>
          <w:szCs w:val="20"/>
        </w:rPr>
        <w:t>…….</w:t>
      </w:r>
      <w:proofErr w:type="gramEnd"/>
      <w:r w:rsidRPr="006E4C7F">
        <w:rPr>
          <w:color w:val="auto"/>
          <w:sz w:val="20"/>
          <w:szCs w:val="20"/>
        </w:rPr>
        <w:t>.</w:t>
      </w:r>
    </w:p>
    <w:p w14:paraId="7CFACD2D" w14:textId="77777777" w:rsidR="00E77869" w:rsidRPr="006E4C7F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</w:p>
    <w:p w14:paraId="3C9E3E98" w14:textId="77777777" w:rsidR="00E77869" w:rsidRPr="006E4C7F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DD421D1" w14:textId="77777777" w:rsidR="00E77869" w:rsidRPr="006E4C7F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6E4C7F">
        <w:rPr>
          <w:b/>
          <w:bCs/>
          <w:color w:val="auto"/>
          <w:sz w:val="20"/>
          <w:szCs w:val="20"/>
        </w:rPr>
        <w:t>[Position: ……</w:t>
      </w:r>
      <w:proofErr w:type="gramStart"/>
      <w:r w:rsidRPr="006E4C7F">
        <w:rPr>
          <w:b/>
          <w:bCs/>
          <w:color w:val="auto"/>
          <w:sz w:val="20"/>
          <w:szCs w:val="20"/>
        </w:rPr>
        <w:t>…….</w:t>
      </w:r>
      <w:proofErr w:type="gramEnd"/>
      <w:r w:rsidRPr="006E4C7F">
        <w:rPr>
          <w:b/>
          <w:bCs/>
          <w:color w:val="auto"/>
          <w:sz w:val="20"/>
          <w:szCs w:val="20"/>
        </w:rPr>
        <w:t>.]</w:t>
      </w:r>
    </w:p>
    <w:p w14:paraId="6E22052C" w14:textId="77777777" w:rsidR="00E77869" w:rsidRPr="006E4C7F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2A2D564E" w14:textId="77777777" w:rsidR="00E77869" w:rsidRPr="006E4C7F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6E4C7F">
        <w:rPr>
          <w:b/>
          <w:color w:val="auto"/>
          <w:sz w:val="20"/>
          <w:szCs w:val="20"/>
        </w:rPr>
        <w:t>Zubehör Premium Dach; ADACHBAFX</w:t>
      </w:r>
    </w:p>
    <w:p w14:paraId="2854C8C7" w14:textId="77777777" w:rsidR="00E77869" w:rsidRPr="006E4C7F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6E4C7F">
        <w:rPr>
          <w:b/>
          <w:color w:val="auto"/>
          <w:sz w:val="20"/>
          <w:szCs w:val="20"/>
        </w:rPr>
        <w:t xml:space="preserve">Aufbaudach für MPB (linke Ausführung), pulverbeschichtet in Sonderfarbe </w:t>
      </w:r>
    </w:p>
    <w:p w14:paraId="57A736FC" w14:textId="77777777" w:rsidR="00E77869" w:rsidRPr="006E4C7F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6E4C7F">
        <w:rPr>
          <w:color w:val="auto"/>
          <w:sz w:val="20"/>
          <w:szCs w:val="20"/>
        </w:rPr>
        <w:t>Hersteller:</w:t>
      </w:r>
      <w:r w:rsidRPr="006E4C7F">
        <w:rPr>
          <w:color w:val="auto"/>
          <w:sz w:val="20"/>
          <w:szCs w:val="20"/>
        </w:rPr>
        <w:tab/>
        <w:t>Magnetic Autocontrol GmbH</w:t>
      </w:r>
      <w:r w:rsidRPr="006E4C7F">
        <w:rPr>
          <w:color w:val="auto"/>
          <w:sz w:val="20"/>
          <w:szCs w:val="20"/>
        </w:rPr>
        <w:tab/>
      </w:r>
    </w:p>
    <w:p w14:paraId="44F54055" w14:textId="77777777" w:rsidR="00E77869" w:rsidRPr="006E4C7F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6E4C7F">
        <w:rPr>
          <w:color w:val="auto"/>
          <w:sz w:val="20"/>
          <w:szCs w:val="20"/>
        </w:rPr>
        <w:tab/>
      </w:r>
    </w:p>
    <w:p w14:paraId="0FB1CE1B" w14:textId="77777777" w:rsidR="00E77869" w:rsidRPr="006E4C7F" w:rsidRDefault="00E77869" w:rsidP="00E77869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6E4C7F">
        <w:rPr>
          <w:color w:val="auto"/>
          <w:sz w:val="20"/>
          <w:szCs w:val="20"/>
        </w:rPr>
        <w:t>Farbtyp</w:t>
      </w:r>
      <w:proofErr w:type="spellEnd"/>
      <w:r w:rsidRPr="006E4C7F">
        <w:rPr>
          <w:color w:val="auto"/>
          <w:sz w:val="20"/>
          <w:szCs w:val="20"/>
        </w:rPr>
        <w:t>: ……</w:t>
      </w:r>
      <w:proofErr w:type="gramStart"/>
      <w:r w:rsidRPr="006E4C7F">
        <w:rPr>
          <w:color w:val="auto"/>
          <w:sz w:val="20"/>
          <w:szCs w:val="20"/>
        </w:rPr>
        <w:t>…….</w:t>
      </w:r>
      <w:proofErr w:type="gramEnd"/>
      <w:r w:rsidRPr="006E4C7F">
        <w:rPr>
          <w:color w:val="auto"/>
          <w:sz w:val="20"/>
          <w:szCs w:val="20"/>
        </w:rPr>
        <w:t>.    Menge: ……</w:t>
      </w:r>
      <w:proofErr w:type="gramStart"/>
      <w:r w:rsidRPr="006E4C7F">
        <w:rPr>
          <w:color w:val="auto"/>
          <w:sz w:val="20"/>
          <w:szCs w:val="20"/>
        </w:rPr>
        <w:t>…….</w:t>
      </w:r>
      <w:proofErr w:type="gramEnd"/>
      <w:r w:rsidRPr="006E4C7F">
        <w:rPr>
          <w:color w:val="auto"/>
          <w:sz w:val="20"/>
          <w:szCs w:val="20"/>
        </w:rPr>
        <w:t>.      Einheit: St</w:t>
      </w:r>
      <w:r w:rsidRPr="006E4C7F">
        <w:rPr>
          <w:color w:val="auto"/>
          <w:sz w:val="20"/>
          <w:szCs w:val="20"/>
        </w:rPr>
        <w:tab/>
      </w:r>
      <w:r w:rsidRPr="006E4C7F">
        <w:rPr>
          <w:color w:val="auto"/>
          <w:sz w:val="20"/>
          <w:szCs w:val="20"/>
        </w:rPr>
        <w:tab/>
        <w:t>EP: ……</w:t>
      </w:r>
      <w:proofErr w:type="gramStart"/>
      <w:r w:rsidRPr="006E4C7F">
        <w:rPr>
          <w:color w:val="auto"/>
          <w:sz w:val="20"/>
          <w:szCs w:val="20"/>
        </w:rPr>
        <w:t>…….</w:t>
      </w:r>
      <w:proofErr w:type="gramEnd"/>
      <w:r w:rsidRPr="006E4C7F">
        <w:rPr>
          <w:color w:val="auto"/>
          <w:sz w:val="20"/>
          <w:szCs w:val="20"/>
        </w:rPr>
        <w:t>.</w:t>
      </w:r>
      <w:r w:rsidRPr="006E4C7F">
        <w:rPr>
          <w:color w:val="auto"/>
          <w:sz w:val="20"/>
          <w:szCs w:val="20"/>
        </w:rPr>
        <w:tab/>
        <w:t>GP: ……</w:t>
      </w:r>
      <w:proofErr w:type="gramStart"/>
      <w:r w:rsidRPr="006E4C7F">
        <w:rPr>
          <w:color w:val="auto"/>
          <w:sz w:val="20"/>
          <w:szCs w:val="20"/>
        </w:rPr>
        <w:t>…….</w:t>
      </w:r>
      <w:proofErr w:type="gramEnd"/>
      <w:r w:rsidRPr="006E4C7F">
        <w:rPr>
          <w:color w:val="auto"/>
          <w:sz w:val="20"/>
          <w:szCs w:val="20"/>
        </w:rPr>
        <w:t>.</w:t>
      </w:r>
    </w:p>
    <w:p w14:paraId="333C9164" w14:textId="77777777" w:rsidR="00E77869" w:rsidRDefault="00E77869" w:rsidP="00E77869">
      <w:pPr>
        <w:pStyle w:val="Default"/>
        <w:rPr>
          <w:b/>
          <w:bCs/>
          <w:color w:val="00B050"/>
          <w:sz w:val="20"/>
          <w:szCs w:val="20"/>
        </w:rPr>
      </w:pPr>
    </w:p>
    <w:p w14:paraId="35A269EB" w14:textId="77777777" w:rsidR="00E77869" w:rsidRDefault="00E77869" w:rsidP="00E77869">
      <w:pPr>
        <w:pStyle w:val="Default"/>
        <w:rPr>
          <w:b/>
          <w:bCs/>
          <w:color w:val="00B050"/>
          <w:sz w:val="20"/>
          <w:szCs w:val="20"/>
        </w:rPr>
      </w:pPr>
    </w:p>
    <w:p w14:paraId="32C625E0" w14:textId="77777777" w:rsidR="00E77869" w:rsidRPr="006E4C7F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6E4C7F">
        <w:rPr>
          <w:b/>
          <w:bCs/>
          <w:color w:val="auto"/>
          <w:sz w:val="20"/>
          <w:szCs w:val="20"/>
        </w:rPr>
        <w:t>[Position: ……</w:t>
      </w:r>
      <w:proofErr w:type="gramStart"/>
      <w:r w:rsidRPr="006E4C7F">
        <w:rPr>
          <w:b/>
          <w:bCs/>
          <w:color w:val="auto"/>
          <w:sz w:val="20"/>
          <w:szCs w:val="20"/>
        </w:rPr>
        <w:t>…….</w:t>
      </w:r>
      <w:proofErr w:type="gramEnd"/>
      <w:r w:rsidRPr="006E4C7F">
        <w:rPr>
          <w:b/>
          <w:bCs/>
          <w:color w:val="auto"/>
          <w:sz w:val="20"/>
          <w:szCs w:val="20"/>
        </w:rPr>
        <w:t>.]</w:t>
      </w:r>
    </w:p>
    <w:p w14:paraId="76A7E37B" w14:textId="77777777" w:rsidR="00E77869" w:rsidRPr="006E4C7F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21CECF1C" w14:textId="77777777" w:rsidR="00E77869" w:rsidRPr="006E4C7F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6E4C7F">
        <w:rPr>
          <w:b/>
          <w:color w:val="auto"/>
          <w:sz w:val="20"/>
          <w:szCs w:val="20"/>
        </w:rPr>
        <w:t>Zubehör Premium Dach; ADACH</w:t>
      </w:r>
      <w:r>
        <w:rPr>
          <w:b/>
          <w:color w:val="auto"/>
          <w:sz w:val="20"/>
          <w:szCs w:val="20"/>
        </w:rPr>
        <w:t>BB</w:t>
      </w:r>
      <w:r w:rsidRPr="006E4C7F">
        <w:rPr>
          <w:b/>
          <w:color w:val="auto"/>
          <w:sz w:val="20"/>
          <w:szCs w:val="20"/>
        </w:rPr>
        <w:t>R</w:t>
      </w:r>
    </w:p>
    <w:p w14:paraId="15EC2E88" w14:textId="77777777" w:rsidR="00E77869" w:rsidRPr="006E4C7F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6E4C7F">
        <w:rPr>
          <w:b/>
          <w:color w:val="auto"/>
          <w:sz w:val="20"/>
          <w:szCs w:val="20"/>
        </w:rPr>
        <w:t xml:space="preserve">Aufbaudach für </w:t>
      </w:r>
      <w:r>
        <w:rPr>
          <w:b/>
          <w:color w:val="auto"/>
          <w:sz w:val="20"/>
          <w:szCs w:val="20"/>
        </w:rPr>
        <w:t>MPB (rechte</w:t>
      </w:r>
      <w:r w:rsidRPr="006E4C7F">
        <w:rPr>
          <w:b/>
          <w:color w:val="auto"/>
          <w:sz w:val="20"/>
          <w:szCs w:val="20"/>
        </w:rPr>
        <w:t xml:space="preserve"> Ausführung), pulverbeschichtet in RAL 7042 </w:t>
      </w:r>
    </w:p>
    <w:p w14:paraId="20C1C437" w14:textId="77777777" w:rsidR="00E77869" w:rsidRPr="006E4C7F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6E4C7F">
        <w:rPr>
          <w:color w:val="auto"/>
          <w:sz w:val="20"/>
          <w:szCs w:val="20"/>
        </w:rPr>
        <w:t>Hersteller:</w:t>
      </w:r>
      <w:r w:rsidRPr="006E4C7F">
        <w:rPr>
          <w:color w:val="auto"/>
          <w:sz w:val="20"/>
          <w:szCs w:val="20"/>
        </w:rPr>
        <w:tab/>
        <w:t>Magnetic Autocontrol GmbH</w:t>
      </w:r>
      <w:r w:rsidRPr="006E4C7F">
        <w:rPr>
          <w:color w:val="auto"/>
          <w:sz w:val="20"/>
          <w:szCs w:val="20"/>
        </w:rPr>
        <w:tab/>
      </w:r>
    </w:p>
    <w:p w14:paraId="44913D49" w14:textId="77777777" w:rsidR="00E77869" w:rsidRPr="006E4C7F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6E4C7F">
        <w:rPr>
          <w:color w:val="auto"/>
          <w:sz w:val="20"/>
          <w:szCs w:val="20"/>
        </w:rPr>
        <w:tab/>
      </w:r>
    </w:p>
    <w:p w14:paraId="12E8E20E" w14:textId="77777777" w:rsidR="00E77869" w:rsidRPr="006E4C7F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6E4C7F">
        <w:rPr>
          <w:color w:val="auto"/>
          <w:sz w:val="20"/>
          <w:szCs w:val="20"/>
        </w:rPr>
        <w:t>Menge: ……</w:t>
      </w:r>
      <w:proofErr w:type="gramStart"/>
      <w:r w:rsidRPr="006E4C7F">
        <w:rPr>
          <w:color w:val="auto"/>
          <w:sz w:val="20"/>
          <w:szCs w:val="20"/>
        </w:rPr>
        <w:t>…….</w:t>
      </w:r>
      <w:proofErr w:type="gramEnd"/>
      <w:r w:rsidRPr="006E4C7F">
        <w:rPr>
          <w:color w:val="auto"/>
          <w:sz w:val="20"/>
          <w:szCs w:val="20"/>
        </w:rPr>
        <w:t>.      Einheit: St</w:t>
      </w:r>
      <w:r w:rsidRPr="006E4C7F">
        <w:rPr>
          <w:color w:val="auto"/>
          <w:sz w:val="20"/>
          <w:szCs w:val="20"/>
        </w:rPr>
        <w:tab/>
      </w:r>
      <w:r w:rsidRPr="006E4C7F">
        <w:rPr>
          <w:color w:val="auto"/>
          <w:sz w:val="20"/>
          <w:szCs w:val="20"/>
        </w:rPr>
        <w:tab/>
        <w:t>EP: ……</w:t>
      </w:r>
      <w:proofErr w:type="gramStart"/>
      <w:r w:rsidRPr="006E4C7F">
        <w:rPr>
          <w:color w:val="auto"/>
          <w:sz w:val="20"/>
          <w:szCs w:val="20"/>
        </w:rPr>
        <w:t>…….</w:t>
      </w:r>
      <w:proofErr w:type="gramEnd"/>
      <w:r w:rsidRPr="006E4C7F">
        <w:rPr>
          <w:color w:val="auto"/>
          <w:sz w:val="20"/>
          <w:szCs w:val="20"/>
        </w:rPr>
        <w:t>.</w:t>
      </w:r>
      <w:r w:rsidRPr="006E4C7F">
        <w:rPr>
          <w:color w:val="auto"/>
          <w:sz w:val="20"/>
          <w:szCs w:val="20"/>
        </w:rPr>
        <w:tab/>
        <w:t>GP: ……</w:t>
      </w:r>
      <w:proofErr w:type="gramStart"/>
      <w:r w:rsidRPr="006E4C7F">
        <w:rPr>
          <w:color w:val="auto"/>
          <w:sz w:val="20"/>
          <w:szCs w:val="20"/>
        </w:rPr>
        <w:t>…….</w:t>
      </w:r>
      <w:proofErr w:type="gramEnd"/>
      <w:r w:rsidRPr="006E4C7F">
        <w:rPr>
          <w:color w:val="auto"/>
          <w:sz w:val="20"/>
          <w:szCs w:val="20"/>
        </w:rPr>
        <w:t>.</w:t>
      </w:r>
    </w:p>
    <w:p w14:paraId="0B34DFF9" w14:textId="77777777" w:rsidR="00E77869" w:rsidRPr="006E4C7F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</w:p>
    <w:p w14:paraId="0680FF5E" w14:textId="77777777" w:rsidR="00E77869" w:rsidRPr="006E4C7F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DD17D8F" w14:textId="77777777" w:rsidR="00E77869" w:rsidRPr="006E4C7F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6E4C7F">
        <w:rPr>
          <w:b/>
          <w:bCs/>
          <w:color w:val="auto"/>
          <w:sz w:val="20"/>
          <w:szCs w:val="20"/>
        </w:rPr>
        <w:t>[Position: ……</w:t>
      </w:r>
      <w:proofErr w:type="gramStart"/>
      <w:r w:rsidRPr="006E4C7F">
        <w:rPr>
          <w:b/>
          <w:bCs/>
          <w:color w:val="auto"/>
          <w:sz w:val="20"/>
          <w:szCs w:val="20"/>
        </w:rPr>
        <w:t>…….</w:t>
      </w:r>
      <w:proofErr w:type="gramEnd"/>
      <w:r w:rsidRPr="006E4C7F">
        <w:rPr>
          <w:b/>
          <w:bCs/>
          <w:color w:val="auto"/>
          <w:sz w:val="20"/>
          <w:szCs w:val="20"/>
        </w:rPr>
        <w:t>.]</w:t>
      </w:r>
    </w:p>
    <w:p w14:paraId="08CAAA93" w14:textId="77777777" w:rsidR="00E77869" w:rsidRPr="006E4C7F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61FE71C9" w14:textId="77777777" w:rsidR="00E77869" w:rsidRPr="006E4C7F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6E4C7F">
        <w:rPr>
          <w:b/>
          <w:color w:val="auto"/>
          <w:sz w:val="20"/>
          <w:szCs w:val="20"/>
        </w:rPr>
        <w:t>Zubehör Premium Dach; ADACHB</w:t>
      </w:r>
      <w:r>
        <w:rPr>
          <w:b/>
          <w:color w:val="auto"/>
          <w:sz w:val="20"/>
          <w:szCs w:val="20"/>
        </w:rPr>
        <w:t>B</w:t>
      </w:r>
      <w:r w:rsidRPr="006E4C7F">
        <w:rPr>
          <w:b/>
          <w:color w:val="auto"/>
          <w:sz w:val="20"/>
          <w:szCs w:val="20"/>
        </w:rPr>
        <w:t>FX</w:t>
      </w:r>
    </w:p>
    <w:p w14:paraId="7960288C" w14:textId="77777777" w:rsidR="00E77869" w:rsidRPr="006E4C7F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6E4C7F">
        <w:rPr>
          <w:b/>
          <w:color w:val="auto"/>
          <w:sz w:val="20"/>
          <w:szCs w:val="20"/>
        </w:rPr>
        <w:t>Aufbaudach für MPB (</w:t>
      </w:r>
      <w:r>
        <w:rPr>
          <w:b/>
          <w:color w:val="auto"/>
          <w:sz w:val="20"/>
          <w:szCs w:val="20"/>
        </w:rPr>
        <w:t>rechte</w:t>
      </w:r>
      <w:r w:rsidRPr="006E4C7F">
        <w:rPr>
          <w:b/>
          <w:color w:val="auto"/>
          <w:sz w:val="20"/>
          <w:szCs w:val="20"/>
        </w:rPr>
        <w:t xml:space="preserve"> Ausführung), pulverbeschichtet in Sonderfarbe </w:t>
      </w:r>
    </w:p>
    <w:p w14:paraId="79007EB6" w14:textId="77777777" w:rsidR="00E77869" w:rsidRPr="006E4C7F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6E4C7F">
        <w:rPr>
          <w:color w:val="auto"/>
          <w:sz w:val="20"/>
          <w:szCs w:val="20"/>
        </w:rPr>
        <w:t>Hersteller:</w:t>
      </w:r>
      <w:r w:rsidRPr="006E4C7F">
        <w:rPr>
          <w:color w:val="auto"/>
          <w:sz w:val="20"/>
          <w:szCs w:val="20"/>
        </w:rPr>
        <w:tab/>
        <w:t>Magnetic Autocontrol GmbH</w:t>
      </w:r>
      <w:r w:rsidRPr="006E4C7F">
        <w:rPr>
          <w:color w:val="auto"/>
          <w:sz w:val="20"/>
          <w:szCs w:val="20"/>
        </w:rPr>
        <w:tab/>
      </w:r>
    </w:p>
    <w:p w14:paraId="230A1610" w14:textId="77777777" w:rsidR="00E77869" w:rsidRPr="006E4C7F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6E4C7F">
        <w:rPr>
          <w:color w:val="auto"/>
          <w:sz w:val="20"/>
          <w:szCs w:val="20"/>
        </w:rPr>
        <w:tab/>
      </w:r>
    </w:p>
    <w:p w14:paraId="54FD26B9" w14:textId="77777777" w:rsidR="00E77869" w:rsidRPr="006E4C7F" w:rsidRDefault="00E77869" w:rsidP="00E77869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6E4C7F">
        <w:rPr>
          <w:color w:val="auto"/>
          <w:sz w:val="20"/>
          <w:szCs w:val="20"/>
        </w:rPr>
        <w:t>Farbtyp</w:t>
      </w:r>
      <w:proofErr w:type="spellEnd"/>
      <w:r w:rsidRPr="006E4C7F">
        <w:rPr>
          <w:color w:val="auto"/>
          <w:sz w:val="20"/>
          <w:szCs w:val="20"/>
        </w:rPr>
        <w:t>: ……</w:t>
      </w:r>
      <w:proofErr w:type="gramStart"/>
      <w:r w:rsidRPr="006E4C7F">
        <w:rPr>
          <w:color w:val="auto"/>
          <w:sz w:val="20"/>
          <w:szCs w:val="20"/>
        </w:rPr>
        <w:t>…….</w:t>
      </w:r>
      <w:proofErr w:type="gramEnd"/>
      <w:r w:rsidRPr="006E4C7F">
        <w:rPr>
          <w:color w:val="auto"/>
          <w:sz w:val="20"/>
          <w:szCs w:val="20"/>
        </w:rPr>
        <w:t>.    Menge: ……</w:t>
      </w:r>
      <w:proofErr w:type="gramStart"/>
      <w:r w:rsidRPr="006E4C7F">
        <w:rPr>
          <w:color w:val="auto"/>
          <w:sz w:val="20"/>
          <w:szCs w:val="20"/>
        </w:rPr>
        <w:t>…….</w:t>
      </w:r>
      <w:proofErr w:type="gramEnd"/>
      <w:r w:rsidRPr="006E4C7F">
        <w:rPr>
          <w:color w:val="auto"/>
          <w:sz w:val="20"/>
          <w:szCs w:val="20"/>
        </w:rPr>
        <w:t>.      Einheit: St</w:t>
      </w:r>
      <w:r w:rsidRPr="006E4C7F">
        <w:rPr>
          <w:color w:val="auto"/>
          <w:sz w:val="20"/>
          <w:szCs w:val="20"/>
        </w:rPr>
        <w:tab/>
      </w:r>
      <w:r w:rsidRPr="006E4C7F">
        <w:rPr>
          <w:color w:val="auto"/>
          <w:sz w:val="20"/>
          <w:szCs w:val="20"/>
        </w:rPr>
        <w:tab/>
        <w:t>EP: ……</w:t>
      </w:r>
      <w:proofErr w:type="gramStart"/>
      <w:r w:rsidRPr="006E4C7F">
        <w:rPr>
          <w:color w:val="auto"/>
          <w:sz w:val="20"/>
          <w:szCs w:val="20"/>
        </w:rPr>
        <w:t>…….</w:t>
      </w:r>
      <w:proofErr w:type="gramEnd"/>
      <w:r w:rsidRPr="006E4C7F">
        <w:rPr>
          <w:color w:val="auto"/>
          <w:sz w:val="20"/>
          <w:szCs w:val="20"/>
        </w:rPr>
        <w:t>.</w:t>
      </w:r>
      <w:r w:rsidRPr="006E4C7F">
        <w:rPr>
          <w:color w:val="auto"/>
          <w:sz w:val="20"/>
          <w:szCs w:val="20"/>
        </w:rPr>
        <w:tab/>
        <w:t>GP: ……</w:t>
      </w:r>
      <w:proofErr w:type="gramStart"/>
      <w:r w:rsidRPr="006E4C7F">
        <w:rPr>
          <w:color w:val="auto"/>
          <w:sz w:val="20"/>
          <w:szCs w:val="20"/>
        </w:rPr>
        <w:t>…….</w:t>
      </w:r>
      <w:proofErr w:type="gramEnd"/>
      <w:r w:rsidRPr="006E4C7F">
        <w:rPr>
          <w:color w:val="auto"/>
          <w:sz w:val="20"/>
          <w:szCs w:val="20"/>
        </w:rPr>
        <w:t>.</w:t>
      </w:r>
    </w:p>
    <w:p w14:paraId="0EC368EB" w14:textId="77777777" w:rsidR="00E77869" w:rsidRPr="007C6EF5" w:rsidRDefault="00E77869" w:rsidP="00E77869">
      <w:pPr>
        <w:pStyle w:val="Default"/>
        <w:rPr>
          <w:b/>
          <w:bCs/>
          <w:color w:val="00B050"/>
          <w:sz w:val="20"/>
          <w:szCs w:val="20"/>
        </w:rPr>
      </w:pPr>
    </w:p>
    <w:p w14:paraId="799CAD73" w14:textId="77777777" w:rsidR="00E77869" w:rsidRPr="007C6EF5" w:rsidRDefault="00E77869" w:rsidP="00E77869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0AB709D2" w14:textId="77777777" w:rsidR="00E77869" w:rsidRPr="005315E3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5315E3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315E3">
        <w:rPr>
          <w:b/>
          <w:bCs/>
          <w:color w:val="auto"/>
          <w:sz w:val="20"/>
          <w:szCs w:val="20"/>
        </w:rPr>
        <w:t>…….</w:t>
      </w:r>
      <w:proofErr w:type="gramEnd"/>
      <w:r w:rsidRPr="005315E3">
        <w:rPr>
          <w:b/>
          <w:bCs/>
          <w:color w:val="auto"/>
          <w:sz w:val="20"/>
          <w:szCs w:val="20"/>
        </w:rPr>
        <w:t>.]</w:t>
      </w:r>
    </w:p>
    <w:p w14:paraId="2B006647" w14:textId="77777777" w:rsidR="00E77869" w:rsidRPr="005315E3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96072FB" w14:textId="77777777" w:rsidR="00E77869" w:rsidRPr="005315E3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5315E3">
        <w:rPr>
          <w:b/>
          <w:color w:val="auto"/>
          <w:sz w:val="20"/>
          <w:szCs w:val="20"/>
        </w:rPr>
        <w:t>Zubehör Premium Dach; PDACHBR</w:t>
      </w:r>
    </w:p>
    <w:p w14:paraId="1427E213" w14:textId="77777777" w:rsidR="00E77869" w:rsidRPr="005315E3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5315E3">
        <w:rPr>
          <w:b/>
          <w:color w:val="auto"/>
          <w:sz w:val="20"/>
          <w:szCs w:val="20"/>
        </w:rPr>
        <w:t>Pultdach freistehend für MPB, pulverbeschichtet in RAL7042 (4 Pfosten)</w:t>
      </w:r>
    </w:p>
    <w:p w14:paraId="5918B30A" w14:textId="77777777" w:rsidR="00E77869" w:rsidRPr="005315E3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315E3">
        <w:rPr>
          <w:color w:val="auto"/>
          <w:sz w:val="20"/>
          <w:szCs w:val="20"/>
        </w:rPr>
        <w:t>Hersteller:</w:t>
      </w:r>
      <w:r w:rsidRPr="005315E3">
        <w:rPr>
          <w:color w:val="auto"/>
          <w:sz w:val="20"/>
          <w:szCs w:val="20"/>
        </w:rPr>
        <w:tab/>
        <w:t>Magnetic Autocontrol GmbH</w:t>
      </w:r>
      <w:r w:rsidRPr="005315E3">
        <w:rPr>
          <w:color w:val="auto"/>
          <w:sz w:val="20"/>
          <w:szCs w:val="20"/>
        </w:rPr>
        <w:tab/>
      </w:r>
    </w:p>
    <w:p w14:paraId="2399730E" w14:textId="77777777" w:rsidR="00E77869" w:rsidRPr="005315E3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315E3">
        <w:rPr>
          <w:color w:val="auto"/>
          <w:sz w:val="20"/>
          <w:szCs w:val="20"/>
        </w:rPr>
        <w:tab/>
      </w:r>
    </w:p>
    <w:p w14:paraId="50DFB38E" w14:textId="77777777" w:rsidR="00E77869" w:rsidRPr="005315E3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5315E3">
        <w:rPr>
          <w:color w:val="auto"/>
          <w:sz w:val="20"/>
          <w:szCs w:val="20"/>
        </w:rPr>
        <w:t>Menge: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      Einheit: St</w:t>
      </w:r>
      <w:r w:rsidRPr="005315E3">
        <w:rPr>
          <w:color w:val="auto"/>
          <w:sz w:val="20"/>
          <w:szCs w:val="20"/>
        </w:rPr>
        <w:tab/>
      </w:r>
      <w:r w:rsidRPr="005315E3">
        <w:rPr>
          <w:color w:val="auto"/>
          <w:sz w:val="20"/>
          <w:szCs w:val="20"/>
        </w:rPr>
        <w:tab/>
        <w:t>EP: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</w:t>
      </w:r>
      <w:r w:rsidRPr="005315E3">
        <w:rPr>
          <w:color w:val="auto"/>
          <w:sz w:val="20"/>
          <w:szCs w:val="20"/>
        </w:rPr>
        <w:tab/>
        <w:t>GP: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</w:t>
      </w:r>
    </w:p>
    <w:p w14:paraId="30F835C3" w14:textId="77777777" w:rsidR="00E77869" w:rsidRPr="005315E3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</w:p>
    <w:p w14:paraId="3D335840" w14:textId="77777777" w:rsidR="00E77869" w:rsidRPr="005315E3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5CD63FE" w14:textId="77777777" w:rsidR="00E77869" w:rsidRPr="005315E3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5315E3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315E3">
        <w:rPr>
          <w:b/>
          <w:bCs/>
          <w:color w:val="auto"/>
          <w:sz w:val="20"/>
          <w:szCs w:val="20"/>
        </w:rPr>
        <w:t>…….</w:t>
      </w:r>
      <w:proofErr w:type="gramEnd"/>
      <w:r w:rsidRPr="005315E3">
        <w:rPr>
          <w:b/>
          <w:bCs/>
          <w:color w:val="auto"/>
          <w:sz w:val="20"/>
          <w:szCs w:val="20"/>
        </w:rPr>
        <w:t>.]</w:t>
      </w:r>
    </w:p>
    <w:p w14:paraId="6381F1D2" w14:textId="77777777" w:rsidR="00E77869" w:rsidRPr="005315E3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B26EA85" w14:textId="77777777" w:rsidR="00E77869" w:rsidRPr="005315E3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5315E3">
        <w:rPr>
          <w:b/>
          <w:color w:val="auto"/>
          <w:sz w:val="20"/>
          <w:szCs w:val="20"/>
        </w:rPr>
        <w:t>Zubehör Premium Dach; PDACHBFX</w:t>
      </w:r>
    </w:p>
    <w:p w14:paraId="6EFFB300" w14:textId="77777777" w:rsidR="00E77869" w:rsidRPr="005315E3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5315E3">
        <w:rPr>
          <w:b/>
          <w:color w:val="auto"/>
          <w:sz w:val="20"/>
          <w:szCs w:val="20"/>
        </w:rPr>
        <w:t>Pultdach freistehend für MPB, pulverbeschichtet in Sonderfarbe (4 Pfosten)</w:t>
      </w:r>
    </w:p>
    <w:p w14:paraId="6282FA2A" w14:textId="77777777" w:rsidR="00E77869" w:rsidRPr="005315E3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315E3">
        <w:rPr>
          <w:color w:val="auto"/>
          <w:sz w:val="20"/>
          <w:szCs w:val="20"/>
        </w:rPr>
        <w:t>Hersteller:</w:t>
      </w:r>
      <w:r w:rsidRPr="005315E3">
        <w:rPr>
          <w:color w:val="auto"/>
          <w:sz w:val="20"/>
          <w:szCs w:val="20"/>
        </w:rPr>
        <w:tab/>
        <w:t>Magnetic Autocontrol GmbH</w:t>
      </w:r>
      <w:r w:rsidRPr="005315E3">
        <w:rPr>
          <w:color w:val="auto"/>
          <w:sz w:val="20"/>
          <w:szCs w:val="20"/>
        </w:rPr>
        <w:tab/>
      </w:r>
    </w:p>
    <w:p w14:paraId="55C3FE24" w14:textId="77777777" w:rsidR="00E77869" w:rsidRPr="005315E3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315E3">
        <w:rPr>
          <w:color w:val="auto"/>
          <w:sz w:val="20"/>
          <w:szCs w:val="20"/>
        </w:rPr>
        <w:tab/>
      </w:r>
    </w:p>
    <w:p w14:paraId="5AF97F99" w14:textId="77777777" w:rsidR="00E77869" w:rsidRPr="007C6EF5" w:rsidRDefault="00E77869" w:rsidP="00E77869">
      <w:pPr>
        <w:pStyle w:val="Default"/>
        <w:jc w:val="both"/>
        <w:rPr>
          <w:color w:val="00B050"/>
          <w:sz w:val="20"/>
          <w:szCs w:val="20"/>
        </w:rPr>
      </w:pPr>
      <w:proofErr w:type="spellStart"/>
      <w:r w:rsidRPr="005315E3">
        <w:rPr>
          <w:color w:val="auto"/>
          <w:sz w:val="20"/>
          <w:szCs w:val="20"/>
        </w:rPr>
        <w:t>Farbtyp</w:t>
      </w:r>
      <w:proofErr w:type="spellEnd"/>
      <w:r w:rsidRPr="005315E3">
        <w:rPr>
          <w:color w:val="auto"/>
          <w:sz w:val="20"/>
          <w:szCs w:val="20"/>
        </w:rPr>
        <w:t>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    Menge: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      Einheit: St</w:t>
      </w:r>
      <w:r w:rsidRPr="005315E3">
        <w:rPr>
          <w:color w:val="auto"/>
          <w:sz w:val="20"/>
          <w:szCs w:val="20"/>
        </w:rPr>
        <w:tab/>
      </w:r>
      <w:r w:rsidRPr="005315E3">
        <w:rPr>
          <w:color w:val="auto"/>
          <w:sz w:val="20"/>
          <w:szCs w:val="20"/>
        </w:rPr>
        <w:tab/>
        <w:t>EP: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</w:t>
      </w:r>
      <w:r w:rsidRPr="005315E3">
        <w:rPr>
          <w:color w:val="auto"/>
          <w:sz w:val="20"/>
          <w:szCs w:val="20"/>
        </w:rPr>
        <w:tab/>
        <w:t>GP: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</w:t>
      </w:r>
    </w:p>
    <w:p w14:paraId="30A0E63A" w14:textId="77777777" w:rsidR="00E77869" w:rsidRPr="007C6EF5" w:rsidRDefault="00E77869" w:rsidP="00E77869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27AD0A26" w14:textId="77777777" w:rsidR="00E77869" w:rsidRPr="007C6EF5" w:rsidRDefault="00E77869" w:rsidP="00E77869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346B2DCB" w14:textId="77777777" w:rsidR="00E77869" w:rsidRPr="005315E3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5315E3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315E3">
        <w:rPr>
          <w:b/>
          <w:bCs/>
          <w:color w:val="auto"/>
          <w:sz w:val="20"/>
          <w:szCs w:val="20"/>
        </w:rPr>
        <w:t>…….</w:t>
      </w:r>
      <w:proofErr w:type="gramEnd"/>
      <w:r w:rsidRPr="005315E3">
        <w:rPr>
          <w:b/>
          <w:bCs/>
          <w:color w:val="auto"/>
          <w:sz w:val="20"/>
          <w:szCs w:val="20"/>
        </w:rPr>
        <w:t>.]</w:t>
      </w:r>
    </w:p>
    <w:p w14:paraId="0EC8A45C" w14:textId="77777777" w:rsidR="00E77869" w:rsidRPr="005315E3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42560835" w14:textId="77777777" w:rsidR="00E77869" w:rsidRPr="005315E3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5315E3">
        <w:rPr>
          <w:b/>
          <w:color w:val="auto"/>
          <w:sz w:val="20"/>
          <w:szCs w:val="20"/>
        </w:rPr>
        <w:t>Zubehör Premium Dach; PDACH2BR</w:t>
      </w:r>
    </w:p>
    <w:p w14:paraId="7985A83A" w14:textId="77777777" w:rsidR="00E77869" w:rsidRPr="005315E3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5315E3">
        <w:rPr>
          <w:b/>
          <w:color w:val="auto"/>
          <w:sz w:val="20"/>
          <w:szCs w:val="20"/>
        </w:rPr>
        <w:t>Pultdach freistehend für 2 MPB, pulverbeschichtet in RAL7042 (6 Pfosten)</w:t>
      </w:r>
    </w:p>
    <w:p w14:paraId="1793A425" w14:textId="77777777" w:rsidR="00E77869" w:rsidRPr="005315E3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315E3">
        <w:rPr>
          <w:color w:val="auto"/>
          <w:sz w:val="20"/>
          <w:szCs w:val="20"/>
        </w:rPr>
        <w:t>Hersteller:</w:t>
      </w:r>
      <w:r w:rsidRPr="005315E3">
        <w:rPr>
          <w:color w:val="auto"/>
          <w:sz w:val="20"/>
          <w:szCs w:val="20"/>
        </w:rPr>
        <w:tab/>
        <w:t>Magnetic Autocontrol GmbH</w:t>
      </w:r>
      <w:r w:rsidRPr="005315E3">
        <w:rPr>
          <w:color w:val="auto"/>
          <w:sz w:val="20"/>
          <w:szCs w:val="20"/>
        </w:rPr>
        <w:tab/>
      </w:r>
    </w:p>
    <w:p w14:paraId="160CE8A6" w14:textId="77777777" w:rsidR="00E77869" w:rsidRPr="005315E3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315E3">
        <w:rPr>
          <w:color w:val="auto"/>
          <w:sz w:val="20"/>
          <w:szCs w:val="20"/>
        </w:rPr>
        <w:tab/>
      </w:r>
    </w:p>
    <w:p w14:paraId="0845ED8B" w14:textId="77777777" w:rsidR="00E77869" w:rsidRPr="005315E3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5315E3">
        <w:rPr>
          <w:color w:val="auto"/>
          <w:sz w:val="20"/>
          <w:szCs w:val="20"/>
        </w:rPr>
        <w:t>Menge: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      Einheit: St</w:t>
      </w:r>
      <w:r w:rsidRPr="005315E3">
        <w:rPr>
          <w:color w:val="auto"/>
          <w:sz w:val="20"/>
          <w:szCs w:val="20"/>
        </w:rPr>
        <w:tab/>
      </w:r>
      <w:r w:rsidRPr="005315E3">
        <w:rPr>
          <w:color w:val="auto"/>
          <w:sz w:val="20"/>
          <w:szCs w:val="20"/>
        </w:rPr>
        <w:tab/>
        <w:t>EP: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</w:t>
      </w:r>
      <w:r w:rsidRPr="005315E3">
        <w:rPr>
          <w:color w:val="auto"/>
          <w:sz w:val="20"/>
          <w:szCs w:val="20"/>
        </w:rPr>
        <w:tab/>
        <w:t>GP: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</w:t>
      </w:r>
    </w:p>
    <w:p w14:paraId="7DB69AAD" w14:textId="77777777" w:rsidR="00E77869" w:rsidRPr="005315E3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</w:p>
    <w:p w14:paraId="6158CCFE" w14:textId="77777777" w:rsidR="00E77869" w:rsidRPr="005315E3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5315E3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315E3">
        <w:rPr>
          <w:b/>
          <w:bCs/>
          <w:color w:val="auto"/>
          <w:sz w:val="20"/>
          <w:szCs w:val="20"/>
        </w:rPr>
        <w:t>…….</w:t>
      </w:r>
      <w:proofErr w:type="gramEnd"/>
      <w:r w:rsidRPr="005315E3">
        <w:rPr>
          <w:b/>
          <w:bCs/>
          <w:color w:val="auto"/>
          <w:sz w:val="20"/>
          <w:szCs w:val="20"/>
        </w:rPr>
        <w:t>.]</w:t>
      </w:r>
    </w:p>
    <w:p w14:paraId="26BD06B7" w14:textId="77777777" w:rsidR="00E77869" w:rsidRPr="005315E3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3CB7572C" w14:textId="77777777" w:rsidR="00E77869" w:rsidRPr="005315E3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5315E3">
        <w:rPr>
          <w:b/>
          <w:color w:val="auto"/>
          <w:sz w:val="20"/>
          <w:szCs w:val="20"/>
        </w:rPr>
        <w:t>Zubehör Premium Dach; PDACH2BFX</w:t>
      </w:r>
    </w:p>
    <w:p w14:paraId="609811C4" w14:textId="77777777" w:rsidR="00E77869" w:rsidRPr="005315E3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5315E3">
        <w:rPr>
          <w:b/>
          <w:color w:val="auto"/>
          <w:sz w:val="20"/>
          <w:szCs w:val="20"/>
        </w:rPr>
        <w:t>Pultdach freistehend für 2 MPB, pulverbeschichtet in Sonderfarbe (6 Pfosten)</w:t>
      </w:r>
    </w:p>
    <w:p w14:paraId="44EE83CA" w14:textId="77777777" w:rsidR="00E77869" w:rsidRPr="005315E3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315E3">
        <w:rPr>
          <w:color w:val="auto"/>
          <w:sz w:val="20"/>
          <w:szCs w:val="20"/>
        </w:rPr>
        <w:t>Hersteller:</w:t>
      </w:r>
      <w:r w:rsidRPr="005315E3">
        <w:rPr>
          <w:color w:val="auto"/>
          <w:sz w:val="20"/>
          <w:szCs w:val="20"/>
        </w:rPr>
        <w:tab/>
        <w:t>Magnetic Autocontrol GmbH</w:t>
      </w:r>
      <w:r w:rsidRPr="005315E3">
        <w:rPr>
          <w:color w:val="auto"/>
          <w:sz w:val="20"/>
          <w:szCs w:val="20"/>
        </w:rPr>
        <w:tab/>
      </w:r>
    </w:p>
    <w:p w14:paraId="0D42B254" w14:textId="77777777" w:rsidR="00E77869" w:rsidRPr="005315E3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315E3">
        <w:rPr>
          <w:color w:val="auto"/>
          <w:sz w:val="20"/>
          <w:szCs w:val="20"/>
        </w:rPr>
        <w:tab/>
      </w:r>
    </w:p>
    <w:p w14:paraId="52C0011A" w14:textId="77777777" w:rsidR="00E77869" w:rsidRPr="005315E3" w:rsidRDefault="00E77869" w:rsidP="00E77869">
      <w:pPr>
        <w:pStyle w:val="Default"/>
        <w:jc w:val="both"/>
        <w:rPr>
          <w:color w:val="auto"/>
          <w:sz w:val="20"/>
          <w:szCs w:val="20"/>
        </w:rPr>
      </w:pPr>
      <w:proofErr w:type="spellStart"/>
      <w:r w:rsidRPr="005315E3">
        <w:rPr>
          <w:color w:val="auto"/>
          <w:sz w:val="20"/>
          <w:szCs w:val="20"/>
        </w:rPr>
        <w:t>Farbtyp</w:t>
      </w:r>
      <w:proofErr w:type="spellEnd"/>
      <w:r w:rsidRPr="005315E3">
        <w:rPr>
          <w:color w:val="auto"/>
          <w:sz w:val="20"/>
          <w:szCs w:val="20"/>
        </w:rPr>
        <w:t>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    Menge: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      Einheit: St</w:t>
      </w:r>
      <w:r w:rsidRPr="005315E3">
        <w:rPr>
          <w:color w:val="auto"/>
          <w:sz w:val="20"/>
          <w:szCs w:val="20"/>
        </w:rPr>
        <w:tab/>
      </w:r>
      <w:r w:rsidRPr="005315E3">
        <w:rPr>
          <w:color w:val="auto"/>
          <w:sz w:val="20"/>
          <w:szCs w:val="20"/>
        </w:rPr>
        <w:tab/>
        <w:t>EP: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</w:t>
      </w:r>
      <w:r w:rsidRPr="005315E3">
        <w:rPr>
          <w:color w:val="auto"/>
          <w:sz w:val="20"/>
          <w:szCs w:val="20"/>
        </w:rPr>
        <w:tab/>
        <w:t>GP: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</w:t>
      </w:r>
    </w:p>
    <w:p w14:paraId="2AF73251" w14:textId="77777777" w:rsidR="00E77869" w:rsidRPr="005315E3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</w:p>
    <w:p w14:paraId="6852082B" w14:textId="77777777" w:rsidR="00E77869" w:rsidRPr="007C6EF5" w:rsidRDefault="00E77869" w:rsidP="00E77869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2E10430C" w14:textId="77777777" w:rsidR="00E77869" w:rsidRPr="005315E3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5315E3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315E3">
        <w:rPr>
          <w:b/>
          <w:bCs/>
          <w:color w:val="auto"/>
          <w:sz w:val="20"/>
          <w:szCs w:val="20"/>
        </w:rPr>
        <w:t>…….</w:t>
      </w:r>
      <w:proofErr w:type="gramEnd"/>
      <w:r w:rsidRPr="005315E3">
        <w:rPr>
          <w:b/>
          <w:bCs/>
          <w:color w:val="auto"/>
          <w:sz w:val="20"/>
          <w:szCs w:val="20"/>
        </w:rPr>
        <w:t>.]</w:t>
      </w:r>
    </w:p>
    <w:p w14:paraId="40E8ECA4" w14:textId="77777777" w:rsidR="00E77869" w:rsidRPr="007C6EF5" w:rsidRDefault="00E77869" w:rsidP="00E77869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42CB1BC8" w14:textId="77777777" w:rsidR="00E77869" w:rsidRPr="005315E3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5315E3">
        <w:rPr>
          <w:b/>
          <w:color w:val="auto"/>
          <w:sz w:val="20"/>
          <w:szCs w:val="20"/>
        </w:rPr>
        <w:t>Zubehör Premium Dach; BSS104</w:t>
      </w:r>
    </w:p>
    <w:p w14:paraId="04F59716" w14:textId="77777777" w:rsidR="00E77869" w:rsidRPr="005315E3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5315E3">
        <w:rPr>
          <w:b/>
          <w:color w:val="auto"/>
          <w:sz w:val="20"/>
          <w:szCs w:val="20"/>
        </w:rPr>
        <w:t>Befestigungssatz Pultdach auf Fundamentrahmen, Set für 2 Pfosten</w:t>
      </w:r>
    </w:p>
    <w:p w14:paraId="5CB1C8C9" w14:textId="77777777" w:rsidR="00E77869" w:rsidRPr="005315E3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315E3">
        <w:rPr>
          <w:color w:val="auto"/>
          <w:sz w:val="20"/>
          <w:szCs w:val="20"/>
        </w:rPr>
        <w:t>Hersteller:</w:t>
      </w:r>
      <w:r w:rsidRPr="005315E3">
        <w:rPr>
          <w:color w:val="auto"/>
          <w:sz w:val="20"/>
          <w:szCs w:val="20"/>
        </w:rPr>
        <w:tab/>
        <w:t>Magnetic Autocontrol GmbH</w:t>
      </w:r>
      <w:r w:rsidRPr="005315E3">
        <w:rPr>
          <w:color w:val="auto"/>
          <w:sz w:val="20"/>
          <w:szCs w:val="20"/>
        </w:rPr>
        <w:tab/>
      </w:r>
    </w:p>
    <w:p w14:paraId="2B709DCA" w14:textId="77777777" w:rsidR="00E77869" w:rsidRPr="005315E3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315E3">
        <w:rPr>
          <w:color w:val="auto"/>
          <w:sz w:val="20"/>
          <w:szCs w:val="20"/>
        </w:rPr>
        <w:tab/>
      </w:r>
    </w:p>
    <w:p w14:paraId="1A620EE6" w14:textId="77777777" w:rsidR="00E77869" w:rsidRPr="005315E3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5315E3">
        <w:rPr>
          <w:color w:val="auto"/>
          <w:sz w:val="20"/>
          <w:szCs w:val="20"/>
        </w:rPr>
        <w:t>Menge: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      Einheit: St</w:t>
      </w:r>
      <w:r w:rsidRPr="005315E3">
        <w:rPr>
          <w:color w:val="auto"/>
          <w:sz w:val="20"/>
          <w:szCs w:val="20"/>
        </w:rPr>
        <w:tab/>
      </w:r>
      <w:r w:rsidRPr="005315E3">
        <w:rPr>
          <w:color w:val="auto"/>
          <w:sz w:val="20"/>
          <w:szCs w:val="20"/>
        </w:rPr>
        <w:tab/>
        <w:t>EP: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</w:t>
      </w:r>
      <w:r w:rsidRPr="005315E3">
        <w:rPr>
          <w:color w:val="auto"/>
          <w:sz w:val="20"/>
          <w:szCs w:val="20"/>
        </w:rPr>
        <w:tab/>
        <w:t>GP: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</w:t>
      </w:r>
    </w:p>
    <w:p w14:paraId="3EE25017" w14:textId="77777777" w:rsidR="00E77869" w:rsidRPr="005315E3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</w:p>
    <w:p w14:paraId="0B276796" w14:textId="77777777" w:rsidR="00E77869" w:rsidRPr="005315E3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1BDA82F" w14:textId="77777777" w:rsidR="00E77869" w:rsidRPr="005315E3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5315E3">
        <w:rPr>
          <w:b/>
          <w:bCs/>
          <w:color w:val="auto"/>
          <w:sz w:val="20"/>
          <w:szCs w:val="20"/>
        </w:rPr>
        <w:t>[Position: ……</w:t>
      </w:r>
      <w:proofErr w:type="gramStart"/>
      <w:r w:rsidRPr="005315E3">
        <w:rPr>
          <w:b/>
          <w:bCs/>
          <w:color w:val="auto"/>
          <w:sz w:val="20"/>
          <w:szCs w:val="20"/>
        </w:rPr>
        <w:t>…….</w:t>
      </w:r>
      <w:proofErr w:type="gramEnd"/>
      <w:r w:rsidRPr="005315E3">
        <w:rPr>
          <w:b/>
          <w:bCs/>
          <w:color w:val="auto"/>
          <w:sz w:val="20"/>
          <w:szCs w:val="20"/>
        </w:rPr>
        <w:t>.]</w:t>
      </w:r>
    </w:p>
    <w:p w14:paraId="63E9B983" w14:textId="77777777" w:rsidR="00E77869" w:rsidRPr="005315E3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187EB767" w14:textId="77777777" w:rsidR="00E77869" w:rsidRPr="005315E3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5315E3">
        <w:rPr>
          <w:b/>
          <w:color w:val="auto"/>
          <w:sz w:val="20"/>
          <w:szCs w:val="20"/>
        </w:rPr>
        <w:t>Zubehör Premium Dach; BSS105</w:t>
      </w:r>
    </w:p>
    <w:p w14:paraId="504EA89C" w14:textId="77777777" w:rsidR="00E77869" w:rsidRPr="005315E3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5315E3">
        <w:rPr>
          <w:b/>
          <w:color w:val="auto"/>
          <w:sz w:val="20"/>
          <w:szCs w:val="20"/>
        </w:rPr>
        <w:t>Befestigungssatz Pultdach auf Boden, Set für 2 Pfosten</w:t>
      </w:r>
    </w:p>
    <w:p w14:paraId="74A7395E" w14:textId="77777777" w:rsidR="00E77869" w:rsidRPr="005315E3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5315E3">
        <w:rPr>
          <w:color w:val="auto"/>
          <w:sz w:val="20"/>
          <w:szCs w:val="20"/>
        </w:rPr>
        <w:t>Hersteller:</w:t>
      </w:r>
      <w:r w:rsidRPr="005315E3">
        <w:rPr>
          <w:color w:val="auto"/>
          <w:sz w:val="20"/>
          <w:szCs w:val="20"/>
        </w:rPr>
        <w:tab/>
        <w:t>Magnetic Autocontrol GmbH</w:t>
      </w:r>
      <w:r w:rsidRPr="005315E3">
        <w:rPr>
          <w:color w:val="auto"/>
          <w:sz w:val="20"/>
          <w:szCs w:val="20"/>
        </w:rPr>
        <w:tab/>
      </w:r>
    </w:p>
    <w:p w14:paraId="4E50BD0A" w14:textId="77777777" w:rsidR="00E77869" w:rsidRPr="005315E3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5315E3">
        <w:rPr>
          <w:color w:val="auto"/>
          <w:sz w:val="20"/>
          <w:szCs w:val="20"/>
        </w:rPr>
        <w:tab/>
      </w:r>
    </w:p>
    <w:p w14:paraId="0A710612" w14:textId="77777777" w:rsidR="00E77869" w:rsidRPr="005315E3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5315E3">
        <w:rPr>
          <w:color w:val="auto"/>
          <w:sz w:val="20"/>
          <w:szCs w:val="20"/>
        </w:rPr>
        <w:t>Menge: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      Einheit: St</w:t>
      </w:r>
      <w:r w:rsidRPr="005315E3">
        <w:rPr>
          <w:color w:val="auto"/>
          <w:sz w:val="20"/>
          <w:szCs w:val="20"/>
        </w:rPr>
        <w:tab/>
      </w:r>
      <w:r w:rsidRPr="005315E3">
        <w:rPr>
          <w:color w:val="auto"/>
          <w:sz w:val="20"/>
          <w:szCs w:val="20"/>
        </w:rPr>
        <w:tab/>
        <w:t>EP: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</w:t>
      </w:r>
      <w:r w:rsidRPr="005315E3">
        <w:rPr>
          <w:color w:val="auto"/>
          <w:sz w:val="20"/>
          <w:szCs w:val="20"/>
        </w:rPr>
        <w:tab/>
        <w:t>GP: ……</w:t>
      </w:r>
      <w:proofErr w:type="gramStart"/>
      <w:r w:rsidRPr="005315E3">
        <w:rPr>
          <w:color w:val="auto"/>
          <w:sz w:val="20"/>
          <w:szCs w:val="20"/>
        </w:rPr>
        <w:t>…….</w:t>
      </w:r>
      <w:proofErr w:type="gramEnd"/>
      <w:r w:rsidRPr="005315E3">
        <w:rPr>
          <w:color w:val="auto"/>
          <w:sz w:val="20"/>
          <w:szCs w:val="20"/>
        </w:rPr>
        <w:t>.</w:t>
      </w:r>
    </w:p>
    <w:p w14:paraId="2D02A76C" w14:textId="77777777" w:rsidR="00E77869" w:rsidRPr="007C6EF5" w:rsidRDefault="00E77869" w:rsidP="00E77869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59DDADA1" w14:textId="77777777" w:rsidR="00E77869" w:rsidRPr="007C6EF5" w:rsidRDefault="00E77869" w:rsidP="00E77869">
      <w:pPr>
        <w:pStyle w:val="Default"/>
        <w:rPr>
          <w:b/>
          <w:bCs/>
          <w:color w:val="00B050"/>
          <w:sz w:val="20"/>
          <w:szCs w:val="20"/>
        </w:rPr>
      </w:pPr>
    </w:p>
    <w:p w14:paraId="285AD9B3" w14:textId="77777777" w:rsidR="00E77869" w:rsidRPr="007C6EF5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7C6EF5">
        <w:rPr>
          <w:b/>
          <w:bCs/>
          <w:color w:val="auto"/>
          <w:sz w:val="20"/>
          <w:szCs w:val="20"/>
        </w:rPr>
        <w:t>[Position: ……</w:t>
      </w:r>
      <w:proofErr w:type="gramStart"/>
      <w:r w:rsidRPr="007C6EF5">
        <w:rPr>
          <w:b/>
          <w:bCs/>
          <w:color w:val="auto"/>
          <w:sz w:val="20"/>
          <w:szCs w:val="20"/>
        </w:rPr>
        <w:t>…….</w:t>
      </w:r>
      <w:proofErr w:type="gramEnd"/>
      <w:r w:rsidRPr="007C6EF5">
        <w:rPr>
          <w:b/>
          <w:bCs/>
          <w:color w:val="auto"/>
          <w:sz w:val="20"/>
          <w:szCs w:val="20"/>
        </w:rPr>
        <w:t>.]</w:t>
      </w:r>
    </w:p>
    <w:p w14:paraId="405E6432" w14:textId="77777777" w:rsidR="00E77869" w:rsidRPr="007C6EF5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036A68A" w14:textId="77777777" w:rsidR="00E77869" w:rsidRPr="007C6EF5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7C6EF5">
        <w:rPr>
          <w:b/>
          <w:color w:val="auto"/>
          <w:sz w:val="20"/>
          <w:szCs w:val="20"/>
        </w:rPr>
        <w:t>Zubehör Premium Fundamentrahmen; FURA</w:t>
      </w:r>
      <w:r>
        <w:rPr>
          <w:b/>
          <w:color w:val="auto"/>
          <w:sz w:val="20"/>
          <w:szCs w:val="20"/>
        </w:rPr>
        <w:t>B</w:t>
      </w:r>
    </w:p>
    <w:p w14:paraId="4B9F9D7A" w14:textId="77777777" w:rsidR="00E77869" w:rsidRPr="007C6EF5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7C6EF5">
        <w:rPr>
          <w:b/>
          <w:color w:val="auto"/>
          <w:sz w:val="20"/>
          <w:szCs w:val="20"/>
        </w:rPr>
        <w:t>Fundamentrahmen</w:t>
      </w:r>
      <w:r>
        <w:rPr>
          <w:b/>
          <w:color w:val="auto"/>
          <w:sz w:val="20"/>
          <w:szCs w:val="20"/>
        </w:rPr>
        <w:t>satz</w:t>
      </w:r>
      <w:r w:rsidRPr="007C6EF5">
        <w:rPr>
          <w:b/>
          <w:color w:val="auto"/>
          <w:sz w:val="20"/>
          <w:szCs w:val="20"/>
        </w:rPr>
        <w:t xml:space="preserve"> für MP</w:t>
      </w:r>
      <w:r>
        <w:rPr>
          <w:b/>
          <w:color w:val="auto"/>
          <w:sz w:val="20"/>
          <w:szCs w:val="20"/>
        </w:rPr>
        <w:t>B</w:t>
      </w:r>
      <w:r w:rsidRPr="007C6EF5">
        <w:rPr>
          <w:b/>
          <w:color w:val="auto"/>
          <w:sz w:val="20"/>
          <w:szCs w:val="20"/>
        </w:rPr>
        <w:t xml:space="preserve"> ohne Dach</w:t>
      </w:r>
    </w:p>
    <w:p w14:paraId="456924A4" w14:textId="77777777" w:rsidR="00E77869" w:rsidRPr="007C6EF5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7C6EF5">
        <w:rPr>
          <w:color w:val="auto"/>
          <w:sz w:val="20"/>
          <w:szCs w:val="20"/>
        </w:rPr>
        <w:t>Hersteller:</w:t>
      </w:r>
      <w:r w:rsidRPr="007C6EF5">
        <w:rPr>
          <w:color w:val="auto"/>
          <w:sz w:val="20"/>
          <w:szCs w:val="20"/>
        </w:rPr>
        <w:tab/>
        <w:t>Magnetic Autocontrol GmbH</w:t>
      </w:r>
      <w:r w:rsidRPr="007C6EF5">
        <w:rPr>
          <w:color w:val="auto"/>
          <w:sz w:val="20"/>
          <w:szCs w:val="20"/>
        </w:rPr>
        <w:tab/>
      </w:r>
    </w:p>
    <w:p w14:paraId="6DAF8F34" w14:textId="77777777" w:rsidR="00E77869" w:rsidRPr="007C6EF5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7C6EF5">
        <w:rPr>
          <w:color w:val="auto"/>
          <w:sz w:val="20"/>
          <w:szCs w:val="20"/>
        </w:rPr>
        <w:tab/>
      </w:r>
    </w:p>
    <w:p w14:paraId="03159FC0" w14:textId="77777777" w:rsidR="00E77869" w:rsidRPr="007C6EF5" w:rsidRDefault="00E77869" w:rsidP="00E77869">
      <w:pPr>
        <w:pStyle w:val="Default"/>
        <w:jc w:val="both"/>
        <w:rPr>
          <w:color w:val="auto"/>
          <w:sz w:val="20"/>
          <w:szCs w:val="20"/>
        </w:rPr>
      </w:pPr>
      <w:r w:rsidRPr="007C6EF5">
        <w:rPr>
          <w:color w:val="auto"/>
          <w:sz w:val="20"/>
          <w:szCs w:val="20"/>
        </w:rPr>
        <w:t>Menge: ……</w:t>
      </w:r>
      <w:proofErr w:type="gramStart"/>
      <w:r w:rsidRPr="007C6EF5">
        <w:rPr>
          <w:color w:val="auto"/>
          <w:sz w:val="20"/>
          <w:szCs w:val="20"/>
        </w:rPr>
        <w:t>…….</w:t>
      </w:r>
      <w:proofErr w:type="gramEnd"/>
      <w:r w:rsidRPr="007C6EF5">
        <w:rPr>
          <w:color w:val="auto"/>
          <w:sz w:val="20"/>
          <w:szCs w:val="20"/>
        </w:rPr>
        <w:t>.      Einheit: St</w:t>
      </w:r>
      <w:r w:rsidRPr="007C6EF5">
        <w:rPr>
          <w:color w:val="auto"/>
          <w:sz w:val="20"/>
          <w:szCs w:val="20"/>
        </w:rPr>
        <w:tab/>
      </w:r>
      <w:r w:rsidRPr="007C6EF5">
        <w:rPr>
          <w:color w:val="auto"/>
          <w:sz w:val="20"/>
          <w:szCs w:val="20"/>
        </w:rPr>
        <w:tab/>
        <w:t>EP: ……</w:t>
      </w:r>
      <w:proofErr w:type="gramStart"/>
      <w:r w:rsidRPr="007C6EF5">
        <w:rPr>
          <w:color w:val="auto"/>
          <w:sz w:val="20"/>
          <w:szCs w:val="20"/>
        </w:rPr>
        <w:t>…….</w:t>
      </w:r>
      <w:proofErr w:type="gramEnd"/>
      <w:r w:rsidRPr="007C6EF5">
        <w:rPr>
          <w:color w:val="auto"/>
          <w:sz w:val="20"/>
          <w:szCs w:val="20"/>
        </w:rPr>
        <w:t>.</w:t>
      </w:r>
      <w:r w:rsidRPr="007C6EF5">
        <w:rPr>
          <w:color w:val="auto"/>
          <w:sz w:val="20"/>
          <w:szCs w:val="20"/>
        </w:rPr>
        <w:tab/>
        <w:t>GP: ……</w:t>
      </w:r>
      <w:proofErr w:type="gramStart"/>
      <w:r w:rsidRPr="007C6EF5">
        <w:rPr>
          <w:color w:val="auto"/>
          <w:sz w:val="20"/>
          <w:szCs w:val="20"/>
        </w:rPr>
        <w:t>…….</w:t>
      </w:r>
      <w:proofErr w:type="gramEnd"/>
      <w:r w:rsidRPr="007C6EF5">
        <w:rPr>
          <w:color w:val="auto"/>
          <w:sz w:val="20"/>
          <w:szCs w:val="20"/>
        </w:rPr>
        <w:t>.</w:t>
      </w:r>
    </w:p>
    <w:p w14:paraId="6F9E44EA" w14:textId="77777777" w:rsidR="00E77869" w:rsidRPr="007C6EF5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</w:p>
    <w:p w14:paraId="25C6BFBF" w14:textId="77777777" w:rsidR="00E77869" w:rsidRPr="007C6EF5" w:rsidRDefault="00E77869" w:rsidP="00E77869">
      <w:pPr>
        <w:pStyle w:val="Default"/>
        <w:rPr>
          <w:b/>
          <w:bCs/>
          <w:color w:val="00B050"/>
          <w:sz w:val="20"/>
          <w:szCs w:val="20"/>
        </w:rPr>
      </w:pPr>
    </w:p>
    <w:p w14:paraId="54B6BACF" w14:textId="77777777" w:rsidR="00E77869" w:rsidRPr="000945D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0945D1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945D1">
        <w:rPr>
          <w:b/>
          <w:bCs/>
          <w:color w:val="auto"/>
          <w:sz w:val="20"/>
          <w:szCs w:val="20"/>
        </w:rPr>
        <w:t>…….</w:t>
      </w:r>
      <w:proofErr w:type="gramEnd"/>
      <w:r w:rsidRPr="000945D1">
        <w:rPr>
          <w:b/>
          <w:bCs/>
          <w:color w:val="auto"/>
          <w:sz w:val="20"/>
          <w:szCs w:val="20"/>
        </w:rPr>
        <w:t>.]</w:t>
      </w:r>
    </w:p>
    <w:p w14:paraId="0129686D" w14:textId="77777777" w:rsidR="00E77869" w:rsidRPr="000945D1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2C97CD2E" w14:textId="77777777" w:rsidR="00E77869" w:rsidRPr="000945D1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0945D1">
        <w:rPr>
          <w:b/>
          <w:color w:val="auto"/>
          <w:sz w:val="20"/>
          <w:szCs w:val="20"/>
        </w:rPr>
        <w:t>Zubehör Premium Fundamentrahmen; FURABD</w:t>
      </w:r>
    </w:p>
    <w:p w14:paraId="56A71E4D" w14:textId="77777777" w:rsidR="00E77869" w:rsidRPr="000945D1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945D1">
        <w:rPr>
          <w:b/>
          <w:color w:val="auto"/>
          <w:sz w:val="20"/>
          <w:szCs w:val="20"/>
        </w:rPr>
        <w:t>Fundamentrahmen</w:t>
      </w:r>
      <w:r>
        <w:rPr>
          <w:b/>
          <w:color w:val="auto"/>
          <w:sz w:val="20"/>
          <w:szCs w:val="20"/>
        </w:rPr>
        <w:t>satz</w:t>
      </w:r>
      <w:r w:rsidRPr="000945D1">
        <w:rPr>
          <w:b/>
          <w:color w:val="auto"/>
          <w:sz w:val="20"/>
          <w:szCs w:val="20"/>
        </w:rPr>
        <w:t xml:space="preserve"> für MPB mit Pultdach</w:t>
      </w:r>
    </w:p>
    <w:p w14:paraId="644244FA" w14:textId="77777777" w:rsidR="00E77869" w:rsidRPr="000945D1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945D1">
        <w:rPr>
          <w:color w:val="auto"/>
          <w:sz w:val="20"/>
          <w:szCs w:val="20"/>
        </w:rPr>
        <w:t>Hersteller:</w:t>
      </w:r>
      <w:r w:rsidRPr="000945D1">
        <w:rPr>
          <w:color w:val="auto"/>
          <w:sz w:val="20"/>
          <w:szCs w:val="20"/>
        </w:rPr>
        <w:tab/>
        <w:t>Magnetic Autocontrol GmbH</w:t>
      </w:r>
      <w:r w:rsidRPr="000945D1">
        <w:rPr>
          <w:color w:val="auto"/>
          <w:sz w:val="20"/>
          <w:szCs w:val="20"/>
        </w:rPr>
        <w:tab/>
      </w:r>
    </w:p>
    <w:p w14:paraId="5D5D1A9D" w14:textId="77777777" w:rsidR="00E77869" w:rsidRPr="000945D1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945D1">
        <w:rPr>
          <w:color w:val="auto"/>
          <w:sz w:val="20"/>
          <w:szCs w:val="20"/>
        </w:rPr>
        <w:tab/>
      </w:r>
    </w:p>
    <w:p w14:paraId="57D2D32C" w14:textId="77777777" w:rsidR="00E77869" w:rsidRPr="000945D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0945D1">
        <w:rPr>
          <w:color w:val="auto"/>
          <w:sz w:val="20"/>
          <w:szCs w:val="20"/>
        </w:rPr>
        <w:t>Menge: ……</w:t>
      </w:r>
      <w:proofErr w:type="gramStart"/>
      <w:r w:rsidRPr="000945D1">
        <w:rPr>
          <w:color w:val="auto"/>
          <w:sz w:val="20"/>
          <w:szCs w:val="20"/>
        </w:rPr>
        <w:t>…….</w:t>
      </w:r>
      <w:proofErr w:type="gramEnd"/>
      <w:r w:rsidRPr="000945D1">
        <w:rPr>
          <w:color w:val="auto"/>
          <w:sz w:val="20"/>
          <w:szCs w:val="20"/>
        </w:rPr>
        <w:t>.      Einheit: St</w:t>
      </w:r>
      <w:r w:rsidRPr="000945D1">
        <w:rPr>
          <w:color w:val="auto"/>
          <w:sz w:val="20"/>
          <w:szCs w:val="20"/>
        </w:rPr>
        <w:tab/>
      </w:r>
      <w:r w:rsidRPr="000945D1">
        <w:rPr>
          <w:color w:val="auto"/>
          <w:sz w:val="20"/>
          <w:szCs w:val="20"/>
        </w:rPr>
        <w:tab/>
        <w:t>EP: ……</w:t>
      </w:r>
      <w:proofErr w:type="gramStart"/>
      <w:r w:rsidRPr="000945D1">
        <w:rPr>
          <w:color w:val="auto"/>
          <w:sz w:val="20"/>
          <w:szCs w:val="20"/>
        </w:rPr>
        <w:t>…….</w:t>
      </w:r>
      <w:proofErr w:type="gramEnd"/>
      <w:r w:rsidRPr="000945D1">
        <w:rPr>
          <w:color w:val="auto"/>
          <w:sz w:val="20"/>
          <w:szCs w:val="20"/>
        </w:rPr>
        <w:t>.</w:t>
      </w:r>
      <w:r w:rsidRPr="000945D1">
        <w:rPr>
          <w:color w:val="auto"/>
          <w:sz w:val="20"/>
          <w:szCs w:val="20"/>
        </w:rPr>
        <w:tab/>
        <w:t>GP: ……</w:t>
      </w:r>
      <w:proofErr w:type="gramStart"/>
      <w:r w:rsidRPr="000945D1">
        <w:rPr>
          <w:color w:val="auto"/>
          <w:sz w:val="20"/>
          <w:szCs w:val="20"/>
        </w:rPr>
        <w:t>…….</w:t>
      </w:r>
      <w:proofErr w:type="gramEnd"/>
      <w:r w:rsidRPr="000945D1">
        <w:rPr>
          <w:color w:val="auto"/>
          <w:sz w:val="20"/>
          <w:szCs w:val="20"/>
        </w:rPr>
        <w:t>.</w:t>
      </w:r>
    </w:p>
    <w:p w14:paraId="4DFC2C87" w14:textId="77777777" w:rsidR="00E77869" w:rsidRPr="000945D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</w:p>
    <w:p w14:paraId="5E45264F" w14:textId="77777777" w:rsidR="00E77869" w:rsidRPr="000945D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0945D1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945D1">
        <w:rPr>
          <w:b/>
          <w:bCs/>
          <w:color w:val="auto"/>
          <w:sz w:val="20"/>
          <w:szCs w:val="20"/>
        </w:rPr>
        <w:t>…….</w:t>
      </w:r>
      <w:proofErr w:type="gramEnd"/>
      <w:r w:rsidRPr="000945D1">
        <w:rPr>
          <w:b/>
          <w:bCs/>
          <w:color w:val="auto"/>
          <w:sz w:val="20"/>
          <w:szCs w:val="20"/>
        </w:rPr>
        <w:t>.]</w:t>
      </w:r>
    </w:p>
    <w:p w14:paraId="1DDB9ACA" w14:textId="77777777" w:rsidR="00E77869" w:rsidRPr="000945D1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0CCDF50D" w14:textId="77777777" w:rsidR="00E77869" w:rsidRPr="000945D1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0945D1">
        <w:rPr>
          <w:b/>
          <w:color w:val="auto"/>
          <w:sz w:val="20"/>
          <w:szCs w:val="20"/>
        </w:rPr>
        <w:t>Zubehör Premium Fundamentrahmen; FURA2B</w:t>
      </w:r>
    </w:p>
    <w:p w14:paraId="543EBA01" w14:textId="77777777" w:rsidR="00E77869" w:rsidRPr="000945D1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945D1">
        <w:rPr>
          <w:b/>
          <w:color w:val="auto"/>
          <w:sz w:val="20"/>
          <w:szCs w:val="20"/>
        </w:rPr>
        <w:t>Fundamentrahmensatz für 2x MPB ohne Dach</w:t>
      </w:r>
    </w:p>
    <w:p w14:paraId="0572A0BE" w14:textId="77777777" w:rsidR="00E77869" w:rsidRPr="000945D1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945D1">
        <w:rPr>
          <w:color w:val="auto"/>
          <w:sz w:val="20"/>
          <w:szCs w:val="20"/>
        </w:rPr>
        <w:t>Hersteller:</w:t>
      </w:r>
      <w:r w:rsidRPr="000945D1">
        <w:rPr>
          <w:color w:val="auto"/>
          <w:sz w:val="20"/>
          <w:szCs w:val="20"/>
        </w:rPr>
        <w:tab/>
        <w:t>Magnetic Autocontrol GmbH</w:t>
      </w:r>
      <w:r w:rsidRPr="000945D1">
        <w:rPr>
          <w:color w:val="auto"/>
          <w:sz w:val="20"/>
          <w:szCs w:val="20"/>
        </w:rPr>
        <w:tab/>
      </w:r>
    </w:p>
    <w:p w14:paraId="198D4D7A" w14:textId="77777777" w:rsidR="00E77869" w:rsidRPr="000945D1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945D1">
        <w:rPr>
          <w:color w:val="auto"/>
          <w:sz w:val="20"/>
          <w:szCs w:val="20"/>
        </w:rPr>
        <w:tab/>
      </w:r>
    </w:p>
    <w:p w14:paraId="5CE1FA7D" w14:textId="77777777" w:rsidR="00E77869" w:rsidRPr="000945D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0945D1">
        <w:rPr>
          <w:color w:val="auto"/>
          <w:sz w:val="20"/>
          <w:szCs w:val="20"/>
        </w:rPr>
        <w:t>Menge: ……</w:t>
      </w:r>
      <w:proofErr w:type="gramStart"/>
      <w:r w:rsidRPr="000945D1">
        <w:rPr>
          <w:color w:val="auto"/>
          <w:sz w:val="20"/>
          <w:szCs w:val="20"/>
        </w:rPr>
        <w:t>…….</w:t>
      </w:r>
      <w:proofErr w:type="gramEnd"/>
      <w:r w:rsidRPr="000945D1">
        <w:rPr>
          <w:color w:val="auto"/>
          <w:sz w:val="20"/>
          <w:szCs w:val="20"/>
        </w:rPr>
        <w:t>.      Einheit: St</w:t>
      </w:r>
      <w:r w:rsidRPr="000945D1">
        <w:rPr>
          <w:color w:val="auto"/>
          <w:sz w:val="20"/>
          <w:szCs w:val="20"/>
        </w:rPr>
        <w:tab/>
      </w:r>
      <w:r w:rsidRPr="000945D1">
        <w:rPr>
          <w:color w:val="auto"/>
          <w:sz w:val="20"/>
          <w:szCs w:val="20"/>
        </w:rPr>
        <w:tab/>
        <w:t>EP: ……</w:t>
      </w:r>
      <w:proofErr w:type="gramStart"/>
      <w:r w:rsidRPr="000945D1">
        <w:rPr>
          <w:color w:val="auto"/>
          <w:sz w:val="20"/>
          <w:szCs w:val="20"/>
        </w:rPr>
        <w:t>…….</w:t>
      </w:r>
      <w:proofErr w:type="gramEnd"/>
      <w:r w:rsidRPr="000945D1">
        <w:rPr>
          <w:color w:val="auto"/>
          <w:sz w:val="20"/>
          <w:szCs w:val="20"/>
        </w:rPr>
        <w:t>.</w:t>
      </w:r>
      <w:r w:rsidRPr="000945D1">
        <w:rPr>
          <w:color w:val="auto"/>
          <w:sz w:val="20"/>
          <w:szCs w:val="20"/>
        </w:rPr>
        <w:tab/>
        <w:t>GP: ……</w:t>
      </w:r>
      <w:proofErr w:type="gramStart"/>
      <w:r w:rsidRPr="000945D1">
        <w:rPr>
          <w:color w:val="auto"/>
          <w:sz w:val="20"/>
          <w:szCs w:val="20"/>
        </w:rPr>
        <w:t>…….</w:t>
      </w:r>
      <w:proofErr w:type="gramEnd"/>
      <w:r w:rsidRPr="000945D1">
        <w:rPr>
          <w:color w:val="auto"/>
          <w:sz w:val="20"/>
          <w:szCs w:val="20"/>
        </w:rPr>
        <w:t>.</w:t>
      </w:r>
    </w:p>
    <w:p w14:paraId="64537DF3" w14:textId="77777777" w:rsidR="00E77869" w:rsidRPr="000945D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</w:p>
    <w:p w14:paraId="7213CCBC" w14:textId="77777777" w:rsidR="00E77869" w:rsidRPr="000945D1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CA232FE" w14:textId="77777777" w:rsidR="00E77869" w:rsidRPr="000945D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0945D1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945D1">
        <w:rPr>
          <w:b/>
          <w:bCs/>
          <w:color w:val="auto"/>
          <w:sz w:val="20"/>
          <w:szCs w:val="20"/>
        </w:rPr>
        <w:t>…….</w:t>
      </w:r>
      <w:proofErr w:type="gramEnd"/>
      <w:r w:rsidRPr="000945D1">
        <w:rPr>
          <w:b/>
          <w:bCs/>
          <w:color w:val="auto"/>
          <w:sz w:val="20"/>
          <w:szCs w:val="20"/>
        </w:rPr>
        <w:t>.]</w:t>
      </w:r>
    </w:p>
    <w:p w14:paraId="758B2D49" w14:textId="77777777" w:rsidR="00E77869" w:rsidRPr="000945D1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775542D3" w14:textId="77777777" w:rsidR="00E77869" w:rsidRPr="000945D1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0945D1">
        <w:rPr>
          <w:b/>
          <w:color w:val="auto"/>
          <w:sz w:val="20"/>
          <w:szCs w:val="20"/>
        </w:rPr>
        <w:t>Zubehör Premium Fundamentrahmen; FURA2BD</w:t>
      </w:r>
    </w:p>
    <w:p w14:paraId="1CF19BDB" w14:textId="77777777" w:rsidR="00E77869" w:rsidRPr="000945D1" w:rsidRDefault="00E77869" w:rsidP="00E77869">
      <w:pPr>
        <w:pStyle w:val="Default"/>
        <w:tabs>
          <w:tab w:val="left" w:pos="1701"/>
        </w:tabs>
        <w:rPr>
          <w:b/>
          <w:color w:val="auto"/>
          <w:sz w:val="20"/>
          <w:szCs w:val="20"/>
        </w:rPr>
      </w:pPr>
      <w:r w:rsidRPr="000945D1">
        <w:rPr>
          <w:b/>
          <w:color w:val="auto"/>
          <w:sz w:val="20"/>
          <w:szCs w:val="20"/>
        </w:rPr>
        <w:t>Fundamentrahmensatz für 2x MPB mit Pultdach</w:t>
      </w:r>
    </w:p>
    <w:p w14:paraId="7BF4D621" w14:textId="77777777" w:rsidR="00E77869" w:rsidRPr="000945D1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945D1">
        <w:rPr>
          <w:color w:val="auto"/>
          <w:sz w:val="20"/>
          <w:szCs w:val="20"/>
        </w:rPr>
        <w:t>Hersteller:</w:t>
      </w:r>
      <w:r w:rsidRPr="000945D1">
        <w:rPr>
          <w:color w:val="auto"/>
          <w:sz w:val="20"/>
          <w:szCs w:val="20"/>
        </w:rPr>
        <w:tab/>
        <w:t>Magnetic Autocontrol GmbH</w:t>
      </w:r>
      <w:r w:rsidRPr="000945D1">
        <w:rPr>
          <w:color w:val="auto"/>
          <w:sz w:val="20"/>
          <w:szCs w:val="20"/>
        </w:rPr>
        <w:tab/>
      </w:r>
    </w:p>
    <w:p w14:paraId="7AC7AB51" w14:textId="77777777" w:rsidR="00E77869" w:rsidRPr="000945D1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945D1">
        <w:rPr>
          <w:color w:val="auto"/>
          <w:sz w:val="20"/>
          <w:szCs w:val="20"/>
        </w:rPr>
        <w:tab/>
      </w:r>
    </w:p>
    <w:p w14:paraId="59044207" w14:textId="77777777" w:rsidR="00E77869" w:rsidRDefault="00E77869" w:rsidP="00E77869">
      <w:pPr>
        <w:pStyle w:val="Default"/>
        <w:rPr>
          <w:color w:val="auto"/>
          <w:sz w:val="20"/>
          <w:szCs w:val="20"/>
        </w:rPr>
      </w:pPr>
      <w:r w:rsidRPr="000945D1">
        <w:rPr>
          <w:color w:val="auto"/>
          <w:sz w:val="20"/>
          <w:szCs w:val="20"/>
        </w:rPr>
        <w:t>Menge: ……</w:t>
      </w:r>
      <w:proofErr w:type="gramStart"/>
      <w:r w:rsidRPr="000945D1">
        <w:rPr>
          <w:color w:val="auto"/>
          <w:sz w:val="20"/>
          <w:szCs w:val="20"/>
        </w:rPr>
        <w:t>…….</w:t>
      </w:r>
      <w:proofErr w:type="gramEnd"/>
      <w:r w:rsidRPr="000945D1">
        <w:rPr>
          <w:color w:val="auto"/>
          <w:sz w:val="20"/>
          <w:szCs w:val="20"/>
        </w:rPr>
        <w:t>.      Einheit: St</w:t>
      </w:r>
      <w:r w:rsidRPr="000945D1">
        <w:rPr>
          <w:color w:val="auto"/>
          <w:sz w:val="20"/>
          <w:szCs w:val="20"/>
        </w:rPr>
        <w:tab/>
      </w:r>
      <w:r w:rsidRPr="000945D1">
        <w:rPr>
          <w:color w:val="auto"/>
          <w:sz w:val="20"/>
          <w:szCs w:val="20"/>
        </w:rPr>
        <w:tab/>
        <w:t>EP: ……</w:t>
      </w:r>
      <w:proofErr w:type="gramStart"/>
      <w:r w:rsidRPr="000945D1">
        <w:rPr>
          <w:color w:val="auto"/>
          <w:sz w:val="20"/>
          <w:szCs w:val="20"/>
        </w:rPr>
        <w:t>…….</w:t>
      </w:r>
      <w:proofErr w:type="gramEnd"/>
      <w:r w:rsidRPr="000945D1">
        <w:rPr>
          <w:color w:val="auto"/>
          <w:sz w:val="20"/>
          <w:szCs w:val="20"/>
        </w:rPr>
        <w:t>.</w:t>
      </w:r>
      <w:r w:rsidRPr="000945D1">
        <w:rPr>
          <w:color w:val="auto"/>
          <w:sz w:val="20"/>
          <w:szCs w:val="20"/>
        </w:rPr>
        <w:tab/>
        <w:t>GP: ……</w:t>
      </w:r>
      <w:proofErr w:type="gramStart"/>
      <w:r w:rsidRPr="000945D1">
        <w:rPr>
          <w:color w:val="auto"/>
          <w:sz w:val="20"/>
          <w:szCs w:val="20"/>
        </w:rPr>
        <w:t>…….</w:t>
      </w:r>
      <w:proofErr w:type="gramEnd"/>
      <w:r w:rsidRPr="000945D1">
        <w:rPr>
          <w:color w:val="auto"/>
          <w:sz w:val="20"/>
          <w:szCs w:val="20"/>
        </w:rPr>
        <w:t>.</w:t>
      </w:r>
    </w:p>
    <w:p w14:paraId="1365ED46" w14:textId="77777777" w:rsidR="00E77869" w:rsidRDefault="00E77869" w:rsidP="00E77869">
      <w:pPr>
        <w:pStyle w:val="Default"/>
        <w:rPr>
          <w:color w:val="auto"/>
          <w:sz w:val="20"/>
          <w:szCs w:val="20"/>
        </w:rPr>
      </w:pPr>
    </w:p>
    <w:p w14:paraId="484C4B07" w14:textId="77777777" w:rsidR="00E77869" w:rsidRDefault="00E77869" w:rsidP="00E77869">
      <w:pPr>
        <w:pStyle w:val="Default"/>
        <w:rPr>
          <w:color w:val="auto"/>
          <w:sz w:val="20"/>
          <w:szCs w:val="20"/>
        </w:rPr>
      </w:pPr>
    </w:p>
    <w:p w14:paraId="31E73904" w14:textId="77777777" w:rsidR="00E77869" w:rsidRPr="000945D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0945D1">
        <w:rPr>
          <w:b/>
          <w:bCs/>
          <w:color w:val="auto"/>
          <w:sz w:val="20"/>
          <w:szCs w:val="20"/>
        </w:rPr>
        <w:t>[Position: ……</w:t>
      </w:r>
      <w:proofErr w:type="gramStart"/>
      <w:r w:rsidRPr="000945D1">
        <w:rPr>
          <w:b/>
          <w:bCs/>
          <w:color w:val="auto"/>
          <w:sz w:val="20"/>
          <w:szCs w:val="20"/>
        </w:rPr>
        <w:t>…….</w:t>
      </w:r>
      <w:proofErr w:type="gramEnd"/>
      <w:r w:rsidRPr="000945D1">
        <w:rPr>
          <w:b/>
          <w:bCs/>
          <w:color w:val="auto"/>
          <w:sz w:val="20"/>
          <w:szCs w:val="20"/>
        </w:rPr>
        <w:t>.]</w:t>
      </w:r>
    </w:p>
    <w:p w14:paraId="0E831065" w14:textId="77777777" w:rsidR="00E77869" w:rsidRPr="000945D1" w:rsidRDefault="00E77869" w:rsidP="00E77869">
      <w:pPr>
        <w:pStyle w:val="Default"/>
        <w:ind w:left="567"/>
        <w:rPr>
          <w:b/>
          <w:bCs/>
          <w:color w:val="auto"/>
          <w:sz w:val="20"/>
          <w:szCs w:val="20"/>
        </w:rPr>
      </w:pPr>
    </w:p>
    <w:p w14:paraId="5518A02C" w14:textId="77777777" w:rsidR="00E77869" w:rsidRPr="000945D1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0945D1">
        <w:rPr>
          <w:b/>
          <w:color w:val="auto"/>
          <w:sz w:val="20"/>
          <w:szCs w:val="20"/>
        </w:rPr>
        <w:t>Zubehör Premium Fundamentrahmen; MPBBS</w:t>
      </w:r>
    </w:p>
    <w:p w14:paraId="2CC59BA4" w14:textId="77777777" w:rsidR="00E77869" w:rsidRPr="000945D1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0945D1">
        <w:rPr>
          <w:b/>
          <w:color w:val="auto"/>
          <w:sz w:val="20"/>
          <w:szCs w:val="20"/>
        </w:rPr>
        <w:t>Befestigungssatz auf Fundamentrahmen (1xMPB)</w:t>
      </w:r>
    </w:p>
    <w:p w14:paraId="33F0AC62" w14:textId="77777777" w:rsidR="00E77869" w:rsidRPr="000945D1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945D1">
        <w:rPr>
          <w:color w:val="auto"/>
          <w:sz w:val="20"/>
          <w:szCs w:val="20"/>
        </w:rPr>
        <w:t>Hersteller:</w:t>
      </w:r>
      <w:r w:rsidRPr="000945D1">
        <w:rPr>
          <w:color w:val="auto"/>
          <w:sz w:val="20"/>
          <w:szCs w:val="20"/>
        </w:rPr>
        <w:tab/>
        <w:t>Magnetic Autocontrol GmbH</w:t>
      </w:r>
      <w:r w:rsidRPr="000945D1">
        <w:rPr>
          <w:color w:val="auto"/>
          <w:sz w:val="20"/>
          <w:szCs w:val="20"/>
        </w:rPr>
        <w:tab/>
      </w:r>
    </w:p>
    <w:p w14:paraId="33120238" w14:textId="77777777" w:rsidR="00E77869" w:rsidRPr="000945D1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945D1">
        <w:rPr>
          <w:color w:val="auto"/>
          <w:sz w:val="20"/>
          <w:szCs w:val="20"/>
        </w:rPr>
        <w:tab/>
      </w:r>
    </w:p>
    <w:p w14:paraId="54EBF748" w14:textId="77777777" w:rsidR="00E77869" w:rsidRPr="000945D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0945D1">
        <w:rPr>
          <w:color w:val="auto"/>
          <w:sz w:val="20"/>
          <w:szCs w:val="20"/>
        </w:rPr>
        <w:t>Menge: ……</w:t>
      </w:r>
      <w:proofErr w:type="gramStart"/>
      <w:r w:rsidRPr="000945D1">
        <w:rPr>
          <w:color w:val="auto"/>
          <w:sz w:val="20"/>
          <w:szCs w:val="20"/>
        </w:rPr>
        <w:t>…….</w:t>
      </w:r>
      <w:proofErr w:type="gramEnd"/>
      <w:r w:rsidRPr="000945D1">
        <w:rPr>
          <w:color w:val="auto"/>
          <w:sz w:val="20"/>
          <w:szCs w:val="20"/>
        </w:rPr>
        <w:t>.      Einheit: St</w:t>
      </w:r>
      <w:r w:rsidRPr="000945D1">
        <w:rPr>
          <w:color w:val="auto"/>
          <w:sz w:val="20"/>
          <w:szCs w:val="20"/>
        </w:rPr>
        <w:tab/>
      </w:r>
      <w:r w:rsidRPr="000945D1">
        <w:rPr>
          <w:color w:val="auto"/>
          <w:sz w:val="20"/>
          <w:szCs w:val="20"/>
        </w:rPr>
        <w:tab/>
        <w:t>EP: ……</w:t>
      </w:r>
      <w:proofErr w:type="gramStart"/>
      <w:r w:rsidRPr="000945D1">
        <w:rPr>
          <w:color w:val="auto"/>
          <w:sz w:val="20"/>
          <w:szCs w:val="20"/>
        </w:rPr>
        <w:t>…….</w:t>
      </w:r>
      <w:proofErr w:type="gramEnd"/>
      <w:r w:rsidRPr="000945D1">
        <w:rPr>
          <w:color w:val="auto"/>
          <w:sz w:val="20"/>
          <w:szCs w:val="20"/>
        </w:rPr>
        <w:t>.</w:t>
      </w:r>
      <w:r w:rsidRPr="000945D1">
        <w:rPr>
          <w:color w:val="auto"/>
          <w:sz w:val="20"/>
          <w:szCs w:val="20"/>
        </w:rPr>
        <w:tab/>
        <w:t>GP: ……</w:t>
      </w:r>
      <w:proofErr w:type="gramStart"/>
      <w:r w:rsidRPr="000945D1">
        <w:rPr>
          <w:color w:val="auto"/>
          <w:sz w:val="20"/>
          <w:szCs w:val="20"/>
        </w:rPr>
        <w:t>…….</w:t>
      </w:r>
      <w:proofErr w:type="gramEnd"/>
      <w:r w:rsidRPr="000945D1">
        <w:rPr>
          <w:color w:val="auto"/>
          <w:sz w:val="20"/>
          <w:szCs w:val="20"/>
        </w:rPr>
        <w:t>.</w:t>
      </w:r>
    </w:p>
    <w:p w14:paraId="7B7A764B" w14:textId="77777777" w:rsidR="00E77869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</w:p>
    <w:p w14:paraId="24192617" w14:textId="77777777" w:rsidR="00E77869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</w:p>
    <w:p w14:paraId="73D70A28" w14:textId="77777777" w:rsidR="00E77869" w:rsidRPr="000945D1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0945D1">
        <w:rPr>
          <w:b/>
          <w:color w:val="auto"/>
          <w:sz w:val="20"/>
          <w:szCs w:val="20"/>
        </w:rPr>
        <w:t xml:space="preserve">Zubehör </w:t>
      </w:r>
      <w:r>
        <w:rPr>
          <w:b/>
          <w:color w:val="auto"/>
          <w:sz w:val="20"/>
          <w:szCs w:val="20"/>
        </w:rPr>
        <w:t>Befestigungssatz</w:t>
      </w:r>
      <w:r w:rsidRPr="000945D1">
        <w:rPr>
          <w:b/>
          <w:color w:val="auto"/>
          <w:sz w:val="20"/>
          <w:szCs w:val="20"/>
        </w:rPr>
        <w:t>; MPBBS</w:t>
      </w:r>
      <w:r>
        <w:rPr>
          <w:b/>
          <w:color w:val="auto"/>
          <w:sz w:val="20"/>
          <w:szCs w:val="20"/>
        </w:rPr>
        <w:t>OF</w:t>
      </w:r>
    </w:p>
    <w:p w14:paraId="1BAD9D84" w14:textId="77777777" w:rsidR="00E77869" w:rsidRPr="000945D1" w:rsidRDefault="00E77869" w:rsidP="00E77869">
      <w:pPr>
        <w:pStyle w:val="Default"/>
        <w:rPr>
          <w:b/>
          <w:color w:val="auto"/>
          <w:sz w:val="20"/>
          <w:szCs w:val="20"/>
        </w:rPr>
      </w:pPr>
      <w:r w:rsidRPr="000945D1">
        <w:rPr>
          <w:b/>
          <w:color w:val="auto"/>
          <w:sz w:val="20"/>
          <w:szCs w:val="20"/>
        </w:rPr>
        <w:t xml:space="preserve">Befestigungssatz </w:t>
      </w:r>
      <w:r>
        <w:rPr>
          <w:b/>
          <w:color w:val="auto"/>
          <w:sz w:val="20"/>
          <w:szCs w:val="20"/>
        </w:rPr>
        <w:t>für Montage auf Betonfundament</w:t>
      </w:r>
      <w:r w:rsidRPr="000945D1">
        <w:rPr>
          <w:b/>
          <w:color w:val="auto"/>
          <w:sz w:val="20"/>
          <w:szCs w:val="20"/>
        </w:rPr>
        <w:t xml:space="preserve"> (1xMPB)</w:t>
      </w:r>
    </w:p>
    <w:p w14:paraId="6E808387" w14:textId="77777777" w:rsidR="00E77869" w:rsidRPr="000945D1" w:rsidRDefault="00E77869" w:rsidP="00E77869">
      <w:pPr>
        <w:pStyle w:val="Default"/>
        <w:tabs>
          <w:tab w:val="left" w:pos="1701"/>
        </w:tabs>
        <w:rPr>
          <w:color w:val="auto"/>
          <w:sz w:val="20"/>
          <w:szCs w:val="20"/>
        </w:rPr>
      </w:pPr>
      <w:r w:rsidRPr="000945D1">
        <w:rPr>
          <w:color w:val="auto"/>
          <w:sz w:val="20"/>
          <w:szCs w:val="20"/>
        </w:rPr>
        <w:t>Hersteller:</w:t>
      </w:r>
      <w:r w:rsidRPr="000945D1">
        <w:rPr>
          <w:color w:val="auto"/>
          <w:sz w:val="20"/>
          <w:szCs w:val="20"/>
        </w:rPr>
        <w:tab/>
        <w:t>Magnetic Autocontrol GmbH</w:t>
      </w:r>
      <w:r w:rsidRPr="000945D1">
        <w:rPr>
          <w:color w:val="auto"/>
          <w:sz w:val="20"/>
          <w:szCs w:val="20"/>
        </w:rPr>
        <w:tab/>
      </w:r>
    </w:p>
    <w:p w14:paraId="5342C32F" w14:textId="77777777" w:rsidR="00E77869" w:rsidRPr="000945D1" w:rsidRDefault="00E77869" w:rsidP="00E77869">
      <w:pPr>
        <w:pStyle w:val="Default"/>
        <w:tabs>
          <w:tab w:val="left" w:pos="1701"/>
        </w:tabs>
        <w:ind w:firstLine="567"/>
        <w:rPr>
          <w:color w:val="auto"/>
          <w:sz w:val="20"/>
          <w:szCs w:val="20"/>
        </w:rPr>
      </w:pPr>
      <w:r w:rsidRPr="000945D1">
        <w:rPr>
          <w:color w:val="auto"/>
          <w:sz w:val="20"/>
          <w:szCs w:val="20"/>
        </w:rPr>
        <w:tab/>
      </w:r>
    </w:p>
    <w:p w14:paraId="4346C6B4" w14:textId="77777777" w:rsidR="00E77869" w:rsidRPr="000945D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  <w:r w:rsidRPr="000945D1">
        <w:rPr>
          <w:color w:val="auto"/>
          <w:sz w:val="20"/>
          <w:szCs w:val="20"/>
        </w:rPr>
        <w:t>Menge: ……</w:t>
      </w:r>
      <w:proofErr w:type="gramStart"/>
      <w:r w:rsidRPr="000945D1">
        <w:rPr>
          <w:color w:val="auto"/>
          <w:sz w:val="20"/>
          <w:szCs w:val="20"/>
        </w:rPr>
        <w:t>…….</w:t>
      </w:r>
      <w:proofErr w:type="gramEnd"/>
      <w:r w:rsidRPr="000945D1">
        <w:rPr>
          <w:color w:val="auto"/>
          <w:sz w:val="20"/>
          <w:szCs w:val="20"/>
        </w:rPr>
        <w:t>.      Einheit: St</w:t>
      </w:r>
      <w:r w:rsidRPr="000945D1">
        <w:rPr>
          <w:color w:val="auto"/>
          <w:sz w:val="20"/>
          <w:szCs w:val="20"/>
        </w:rPr>
        <w:tab/>
      </w:r>
      <w:r w:rsidRPr="000945D1">
        <w:rPr>
          <w:color w:val="auto"/>
          <w:sz w:val="20"/>
          <w:szCs w:val="20"/>
        </w:rPr>
        <w:tab/>
        <w:t>EP: ……</w:t>
      </w:r>
      <w:proofErr w:type="gramStart"/>
      <w:r w:rsidRPr="000945D1">
        <w:rPr>
          <w:color w:val="auto"/>
          <w:sz w:val="20"/>
          <w:szCs w:val="20"/>
        </w:rPr>
        <w:t>…….</w:t>
      </w:r>
      <w:proofErr w:type="gramEnd"/>
      <w:r w:rsidRPr="000945D1">
        <w:rPr>
          <w:color w:val="auto"/>
          <w:sz w:val="20"/>
          <w:szCs w:val="20"/>
        </w:rPr>
        <w:t>.</w:t>
      </w:r>
      <w:r w:rsidRPr="000945D1">
        <w:rPr>
          <w:color w:val="auto"/>
          <w:sz w:val="20"/>
          <w:szCs w:val="20"/>
        </w:rPr>
        <w:tab/>
        <w:t>GP: ……</w:t>
      </w:r>
      <w:proofErr w:type="gramStart"/>
      <w:r w:rsidRPr="000945D1">
        <w:rPr>
          <w:color w:val="auto"/>
          <w:sz w:val="20"/>
          <w:szCs w:val="20"/>
        </w:rPr>
        <w:t>…….</w:t>
      </w:r>
      <w:proofErr w:type="gramEnd"/>
      <w:r w:rsidRPr="000945D1">
        <w:rPr>
          <w:color w:val="auto"/>
          <w:sz w:val="20"/>
          <w:szCs w:val="20"/>
        </w:rPr>
        <w:t>.</w:t>
      </w:r>
    </w:p>
    <w:p w14:paraId="0D41BF0F" w14:textId="77777777" w:rsidR="00E77869" w:rsidRPr="000945D1" w:rsidRDefault="00E77869" w:rsidP="00E77869">
      <w:pPr>
        <w:pStyle w:val="Default"/>
        <w:rPr>
          <w:b/>
          <w:bCs/>
          <w:color w:val="auto"/>
          <w:sz w:val="20"/>
          <w:szCs w:val="20"/>
        </w:rPr>
      </w:pPr>
    </w:p>
    <w:p w14:paraId="2E4B69DB" w14:textId="77777777" w:rsidR="00E77869" w:rsidRPr="007C6EF5" w:rsidRDefault="00E77869" w:rsidP="00E77869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1E28D45F" w14:textId="77777777" w:rsidR="00E77869" w:rsidRPr="007C6EF5" w:rsidRDefault="00E77869" w:rsidP="00E77869">
      <w:pPr>
        <w:pStyle w:val="Default"/>
        <w:ind w:left="567"/>
        <w:rPr>
          <w:b/>
          <w:bCs/>
          <w:color w:val="00B050"/>
          <w:sz w:val="20"/>
          <w:szCs w:val="20"/>
        </w:rPr>
      </w:pPr>
    </w:p>
    <w:p w14:paraId="1F6803E0" w14:textId="77777777" w:rsidR="00E77869" w:rsidRPr="007C6EF5" w:rsidRDefault="00E77869" w:rsidP="00E77869">
      <w:pPr>
        <w:pStyle w:val="Default"/>
        <w:rPr>
          <w:b/>
          <w:bCs/>
          <w:color w:val="00B050"/>
          <w:sz w:val="20"/>
          <w:szCs w:val="20"/>
        </w:rPr>
      </w:pPr>
    </w:p>
    <w:p w14:paraId="74696729" w14:textId="77777777" w:rsidR="00E77869" w:rsidRDefault="00E77869" w:rsidP="00E77869">
      <w:pPr>
        <w:pStyle w:val="Default"/>
        <w:ind w:left="-113"/>
        <w:jc w:val="both"/>
        <w:rPr>
          <w:color w:val="00B050"/>
          <w:sz w:val="32"/>
          <w:szCs w:val="32"/>
          <w:u w:val="single"/>
        </w:rPr>
      </w:pPr>
    </w:p>
    <w:p w14:paraId="0AA79858" w14:textId="77777777" w:rsidR="00E77869" w:rsidRPr="007C6EF5" w:rsidRDefault="00E77869" w:rsidP="00E77869">
      <w:pPr>
        <w:pStyle w:val="Default"/>
        <w:ind w:left="-113"/>
        <w:jc w:val="both"/>
        <w:rPr>
          <w:color w:val="00B050"/>
          <w:sz w:val="32"/>
          <w:szCs w:val="32"/>
          <w:u w:val="single"/>
        </w:rPr>
      </w:pPr>
    </w:p>
    <w:p w14:paraId="5A8C129A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4AB28559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3DB27449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0223DCE8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34DE4F3A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4F923E96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3877DB28" w14:textId="77777777" w:rsidR="00E77869" w:rsidRPr="007C6EF5" w:rsidRDefault="00E77869" w:rsidP="00E77869">
      <w:pPr>
        <w:pStyle w:val="Default"/>
        <w:rPr>
          <w:color w:val="00B050"/>
          <w:sz w:val="20"/>
          <w:szCs w:val="20"/>
        </w:rPr>
      </w:pPr>
    </w:p>
    <w:p w14:paraId="691F5F20" w14:textId="77777777" w:rsidR="00E77869" w:rsidRPr="007C6EF5" w:rsidRDefault="00E77869" w:rsidP="00E77869">
      <w:pPr>
        <w:pStyle w:val="Default"/>
        <w:rPr>
          <w:b/>
          <w:bCs/>
          <w:color w:val="00B050"/>
          <w:sz w:val="20"/>
          <w:szCs w:val="20"/>
        </w:rPr>
      </w:pPr>
    </w:p>
    <w:p w14:paraId="73914768" w14:textId="77777777" w:rsidR="00E77869" w:rsidRPr="007C6EF5" w:rsidRDefault="00E77869" w:rsidP="00E77869">
      <w:pPr>
        <w:pStyle w:val="Default"/>
        <w:rPr>
          <w:b/>
          <w:bCs/>
          <w:color w:val="00B050"/>
          <w:sz w:val="32"/>
          <w:szCs w:val="32"/>
          <w:u w:val="single"/>
        </w:rPr>
      </w:pPr>
    </w:p>
    <w:p w14:paraId="276D597E" w14:textId="77777777" w:rsidR="00E77869" w:rsidRPr="007C6EF5" w:rsidRDefault="00E77869" w:rsidP="00E77869">
      <w:pPr>
        <w:pStyle w:val="Default"/>
        <w:ind w:left="567"/>
        <w:rPr>
          <w:b/>
          <w:bCs/>
          <w:color w:val="00B050"/>
          <w:sz w:val="32"/>
          <w:szCs w:val="32"/>
          <w:u w:val="single"/>
        </w:rPr>
      </w:pPr>
    </w:p>
    <w:p w14:paraId="290F023A" w14:textId="77777777" w:rsidR="00E77869" w:rsidRPr="007C6EF5" w:rsidRDefault="00E77869" w:rsidP="00E77869">
      <w:pPr>
        <w:pStyle w:val="Default"/>
        <w:rPr>
          <w:b/>
          <w:bCs/>
          <w:color w:val="00B050"/>
          <w:sz w:val="32"/>
          <w:szCs w:val="32"/>
          <w:u w:val="single"/>
        </w:rPr>
      </w:pPr>
    </w:p>
    <w:p w14:paraId="71DF70B2" w14:textId="039F2BF4" w:rsidR="00EB35C3" w:rsidRPr="009C07DD" w:rsidRDefault="00EB35C3" w:rsidP="009C07DD"/>
    <w:sectPr w:rsidR="00EB35C3" w:rsidRPr="009C07DD" w:rsidSect="001C20B3">
      <w:headerReference w:type="default" r:id="rId8"/>
      <w:footerReference w:type="default" r:id="rId9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B7BE8" w14:textId="77777777" w:rsidR="004A3C7F" w:rsidRDefault="004A3C7F" w:rsidP="00C05D8B">
      <w:r>
        <w:separator/>
      </w:r>
    </w:p>
  </w:endnote>
  <w:endnote w:type="continuationSeparator" w:id="0">
    <w:p w14:paraId="2C52DB97" w14:textId="77777777" w:rsidR="004A3C7F" w:rsidRDefault="004A3C7F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DC837" w14:textId="62B43A9F" w:rsidR="00705136" w:rsidRDefault="00705136" w:rsidP="00705136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FILENAME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56270015DE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>PAGE   \* MERGEFORMAT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3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NUMPAGES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9</w:t>
    </w:r>
    <w:r>
      <w:rPr>
        <w:rFonts w:cs="Arial"/>
        <w:sz w:val="16"/>
        <w:szCs w:val="16"/>
      </w:rPr>
      <w:fldChar w:fldCharType="end"/>
    </w:r>
    <w:r>
      <w:rPr>
        <w:sz w:val="16"/>
        <w:szCs w:val="16"/>
      </w:rPr>
      <w:tab/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 xml:space="preserve"> DATE   \* MERGEFORMAT </w:instrText>
    </w:r>
    <w:r>
      <w:rPr>
        <w:rFonts w:cs="Arial"/>
        <w:sz w:val="16"/>
        <w:szCs w:val="16"/>
      </w:rPr>
      <w:fldChar w:fldCharType="separate"/>
    </w:r>
    <w:r>
      <w:rPr>
        <w:rFonts w:cs="Arial"/>
        <w:noProof/>
        <w:sz w:val="16"/>
        <w:szCs w:val="16"/>
      </w:rPr>
      <w:t>22.01.2026</w:t>
    </w:r>
    <w:r>
      <w:rPr>
        <w:rFonts w:cs="Arial"/>
        <w:sz w:val="16"/>
        <w:szCs w:val="16"/>
      </w:rPr>
      <w:fldChar w:fldCharType="end"/>
    </w:r>
  </w:p>
  <w:p w14:paraId="5F73AF6F" w14:textId="77777777" w:rsidR="008B4698" w:rsidRDefault="008B469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1D4B7" w14:textId="77777777" w:rsidR="004A3C7F" w:rsidRDefault="004A3C7F" w:rsidP="00C05D8B">
      <w:r>
        <w:separator/>
      </w:r>
    </w:p>
  </w:footnote>
  <w:footnote w:type="continuationSeparator" w:id="0">
    <w:p w14:paraId="6A2ABE2E" w14:textId="77777777" w:rsidR="004A3C7F" w:rsidRDefault="004A3C7F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8BA34" w14:textId="77777777" w:rsidR="008B4698" w:rsidRPr="00C05D8B" w:rsidRDefault="008B4698" w:rsidP="00A858A9">
    <w:pPr>
      <w:pStyle w:val="Kopfzeile"/>
      <w:tabs>
        <w:tab w:val="clear" w:pos="4536"/>
        <w:tab w:val="clear" w:pos="9072"/>
      </w:tabs>
    </w:pPr>
    <w:r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031A5474" wp14:editId="2426A7EE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102C50"/>
    <w:multiLevelType w:val="hybridMultilevel"/>
    <w:tmpl w:val="78D069C0"/>
    <w:lvl w:ilvl="0" w:tplc="A40E4B62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2"/>
  </w:num>
  <w:num w:numId="29">
    <w:abstractNumId w:val="0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2B9B"/>
    <w:rsid w:val="00006505"/>
    <w:rsid w:val="00013C81"/>
    <w:rsid w:val="00030443"/>
    <w:rsid w:val="0004087E"/>
    <w:rsid w:val="00065CB6"/>
    <w:rsid w:val="000727ED"/>
    <w:rsid w:val="00090505"/>
    <w:rsid w:val="000A0747"/>
    <w:rsid w:val="000C3DEB"/>
    <w:rsid w:val="000D0E1F"/>
    <w:rsid w:val="000D22BB"/>
    <w:rsid w:val="00125351"/>
    <w:rsid w:val="001401FC"/>
    <w:rsid w:val="00140E5B"/>
    <w:rsid w:val="00191B4F"/>
    <w:rsid w:val="00192F2D"/>
    <w:rsid w:val="001C1DBB"/>
    <w:rsid w:val="001C20B3"/>
    <w:rsid w:val="001D7609"/>
    <w:rsid w:val="00225FB1"/>
    <w:rsid w:val="002335FB"/>
    <w:rsid w:val="002403F1"/>
    <w:rsid w:val="0025154B"/>
    <w:rsid w:val="00267104"/>
    <w:rsid w:val="00271DB6"/>
    <w:rsid w:val="002747A8"/>
    <w:rsid w:val="002B51DE"/>
    <w:rsid w:val="00332ED6"/>
    <w:rsid w:val="0033518A"/>
    <w:rsid w:val="00347728"/>
    <w:rsid w:val="003B3C56"/>
    <w:rsid w:val="003D012B"/>
    <w:rsid w:val="0044683F"/>
    <w:rsid w:val="00491AC7"/>
    <w:rsid w:val="004A3C7F"/>
    <w:rsid w:val="004A55A9"/>
    <w:rsid w:val="004B4327"/>
    <w:rsid w:val="004D69CA"/>
    <w:rsid w:val="004F02E3"/>
    <w:rsid w:val="005507AA"/>
    <w:rsid w:val="005656A1"/>
    <w:rsid w:val="00571EA4"/>
    <w:rsid w:val="0057429C"/>
    <w:rsid w:val="00587142"/>
    <w:rsid w:val="005B6FD3"/>
    <w:rsid w:val="005B7461"/>
    <w:rsid w:val="005C67DE"/>
    <w:rsid w:val="005F0540"/>
    <w:rsid w:val="005F4A9C"/>
    <w:rsid w:val="005F68AA"/>
    <w:rsid w:val="00600FDD"/>
    <w:rsid w:val="00602386"/>
    <w:rsid w:val="00621228"/>
    <w:rsid w:val="006304DA"/>
    <w:rsid w:val="00644778"/>
    <w:rsid w:val="0065013A"/>
    <w:rsid w:val="0066750A"/>
    <w:rsid w:val="006D0128"/>
    <w:rsid w:val="006F6686"/>
    <w:rsid w:val="00705136"/>
    <w:rsid w:val="00785089"/>
    <w:rsid w:val="007923F1"/>
    <w:rsid w:val="007C1B20"/>
    <w:rsid w:val="008120D1"/>
    <w:rsid w:val="00830FEC"/>
    <w:rsid w:val="008407C6"/>
    <w:rsid w:val="008504FB"/>
    <w:rsid w:val="0086155C"/>
    <w:rsid w:val="00870EEC"/>
    <w:rsid w:val="008925F6"/>
    <w:rsid w:val="008B4698"/>
    <w:rsid w:val="008E4BF7"/>
    <w:rsid w:val="008E5625"/>
    <w:rsid w:val="009259FD"/>
    <w:rsid w:val="00934B23"/>
    <w:rsid w:val="00940208"/>
    <w:rsid w:val="00975F16"/>
    <w:rsid w:val="00987990"/>
    <w:rsid w:val="00997A9E"/>
    <w:rsid w:val="009A75A8"/>
    <w:rsid w:val="009C07DD"/>
    <w:rsid w:val="009C1497"/>
    <w:rsid w:val="009C521B"/>
    <w:rsid w:val="009D1A93"/>
    <w:rsid w:val="00A858A9"/>
    <w:rsid w:val="00AB006A"/>
    <w:rsid w:val="00AF1D17"/>
    <w:rsid w:val="00AF7402"/>
    <w:rsid w:val="00B370B1"/>
    <w:rsid w:val="00B9643B"/>
    <w:rsid w:val="00BD57DC"/>
    <w:rsid w:val="00C05D8B"/>
    <w:rsid w:val="00C26593"/>
    <w:rsid w:val="00C27677"/>
    <w:rsid w:val="00C3636B"/>
    <w:rsid w:val="00CA4223"/>
    <w:rsid w:val="00CB1DF9"/>
    <w:rsid w:val="00CD4947"/>
    <w:rsid w:val="00CD786D"/>
    <w:rsid w:val="00D77EEE"/>
    <w:rsid w:val="00D966C5"/>
    <w:rsid w:val="00DF3CCC"/>
    <w:rsid w:val="00DF4520"/>
    <w:rsid w:val="00E27C2F"/>
    <w:rsid w:val="00E64DC4"/>
    <w:rsid w:val="00E77869"/>
    <w:rsid w:val="00E81F9A"/>
    <w:rsid w:val="00E8470A"/>
    <w:rsid w:val="00EB19FD"/>
    <w:rsid w:val="00EB35C3"/>
    <w:rsid w:val="00EB3F3F"/>
    <w:rsid w:val="00EB6A0D"/>
    <w:rsid w:val="00EE3348"/>
    <w:rsid w:val="00F802EE"/>
    <w:rsid w:val="00F80612"/>
    <w:rsid w:val="00FA55C6"/>
    <w:rsid w:val="00FA687E"/>
    <w:rsid w:val="00FB1E96"/>
    <w:rsid w:val="00FB2BA6"/>
    <w:rsid w:val="00FD2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7E80D"/>
  <w15:docId w15:val="{C764A51B-99D9-4939-A8A0-88D19A6B5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335F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35F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35FB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35F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35FB"/>
    <w:rPr>
      <w:rFonts w:asciiTheme="minorHAnsi" w:eastAsiaTheme="minorHAnsi" w:hAnsi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5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52C9A7-5B03-4055-B050-24B3716A6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WORD-Dokument</Template>
  <TotalTime>0</TotalTime>
  <Pages>9</Pages>
  <Words>2045</Words>
  <Characters>11659</Characters>
  <Application>Microsoft Office Word</Application>
  <DocSecurity>0</DocSecurity>
  <Lines>97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Maurer, Rapp &amp; Henneberg</Company>
  <LinksUpToDate>false</LinksUpToDate>
  <CharactersWithSpaces>13677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Jaeger, Detlef</dc:creator>
  <cp:lastModifiedBy>Stoerk, Michael</cp:lastModifiedBy>
  <cp:revision>3</cp:revision>
  <dcterms:created xsi:type="dcterms:W3CDTF">2026-01-20T16:02:00Z</dcterms:created>
  <dcterms:modified xsi:type="dcterms:W3CDTF">2026-01-22T14:49:00Z</dcterms:modified>
</cp:coreProperties>
</file>